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FE1593" w14:textId="3A9104DC" w:rsidR="00E075F2" w:rsidRPr="00D86495" w:rsidRDefault="00D86495" w:rsidP="00E075F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proofErr w:type="spellStart"/>
      <w:r w:rsidRPr="00D86495">
        <w:rPr>
          <w:rFonts w:ascii="Arial" w:hAnsi="Arial" w:cs="Arial"/>
          <w:b/>
          <w:bCs/>
          <w:sz w:val="24"/>
          <w:szCs w:val="24"/>
        </w:rPr>
        <w:t>CdLM</w:t>
      </w:r>
      <w:proofErr w:type="spellEnd"/>
      <w:r w:rsidRPr="00D86495">
        <w:rPr>
          <w:rFonts w:ascii="Arial" w:hAnsi="Arial" w:cs="Arial"/>
          <w:b/>
          <w:bCs/>
          <w:sz w:val="24"/>
          <w:szCs w:val="24"/>
        </w:rPr>
        <w:t xml:space="preserve"> Scienze Infermieristiche e Ostetriche – SNT1- Vicenza</w:t>
      </w:r>
    </w:p>
    <w:p w14:paraId="718E5AD4" w14:textId="77777777" w:rsidR="00FB2D30" w:rsidRPr="009F78B2" w:rsidRDefault="00E8603E" w:rsidP="00E8603E">
      <w:pPr>
        <w:pStyle w:val="Titolo5"/>
        <w:pBdr>
          <w:top w:val="single" w:sz="4" w:space="1" w:color="548DD4" w:themeColor="text2" w:themeTint="99"/>
          <w:left w:val="single" w:sz="4" w:space="4" w:color="548DD4" w:themeColor="text2" w:themeTint="99"/>
          <w:bottom w:val="single" w:sz="4" w:space="1" w:color="548DD4" w:themeColor="text2" w:themeTint="99"/>
          <w:right w:val="single" w:sz="4" w:space="4" w:color="548DD4" w:themeColor="text2" w:themeTint="99"/>
        </w:pBdr>
        <w:shd w:val="clear" w:color="auto" w:fill="DBE5F1" w:themeFill="accent1" w:themeFillTint="33"/>
        <w:ind w:right="56"/>
        <w:jc w:val="both"/>
        <w:rPr>
          <w:rFonts w:ascii="Arial" w:hAnsi="Arial" w:cs="Arial"/>
          <w:i w:val="0"/>
          <w:smallCaps/>
          <w:sz w:val="24"/>
          <w:szCs w:val="20"/>
        </w:rPr>
      </w:pPr>
      <w:r>
        <w:rPr>
          <w:rFonts w:ascii="Arial" w:hAnsi="Arial" w:cs="Arial"/>
          <w:i w:val="0"/>
          <w:smallCaps/>
          <w:sz w:val="24"/>
          <w:szCs w:val="20"/>
        </w:rPr>
        <w:t xml:space="preserve">SCHEMA MATRICE - </w:t>
      </w:r>
      <w:r w:rsidR="00FB2D30" w:rsidRPr="009F78B2">
        <w:rPr>
          <w:rFonts w:ascii="Arial" w:hAnsi="Arial" w:cs="Arial"/>
          <w:i w:val="0"/>
          <w:smallCaps/>
          <w:sz w:val="24"/>
          <w:szCs w:val="20"/>
        </w:rPr>
        <w:t>Corrispondenza tra obiettivi di apprendimento attesi e attività formative proposte</w:t>
      </w:r>
    </w:p>
    <w:p w14:paraId="7D3F5A38" w14:textId="77777777" w:rsidR="00E075F2" w:rsidRPr="00F70AFD" w:rsidRDefault="00E075F2" w:rsidP="00FB2D30">
      <w:pPr>
        <w:spacing w:after="0" w:line="240" w:lineRule="auto"/>
        <w:ind w:right="27"/>
        <w:rPr>
          <w:rFonts w:ascii="Arial" w:hAnsi="Arial" w:cs="Arial"/>
          <w:b/>
          <w:sz w:val="18"/>
          <w:szCs w:val="20"/>
        </w:rPr>
      </w:pPr>
    </w:p>
    <w:tbl>
      <w:tblPr>
        <w:tblW w:w="0" w:type="auto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2763"/>
        <w:gridCol w:w="1701"/>
        <w:gridCol w:w="494"/>
        <w:gridCol w:w="499"/>
        <w:gridCol w:w="635"/>
        <w:gridCol w:w="640"/>
        <w:gridCol w:w="709"/>
        <w:gridCol w:w="567"/>
        <w:gridCol w:w="567"/>
        <w:gridCol w:w="567"/>
        <w:gridCol w:w="567"/>
        <w:gridCol w:w="567"/>
        <w:gridCol w:w="708"/>
        <w:gridCol w:w="426"/>
        <w:gridCol w:w="567"/>
        <w:gridCol w:w="407"/>
        <w:gridCol w:w="335"/>
        <w:gridCol w:w="335"/>
        <w:gridCol w:w="335"/>
      </w:tblGrid>
      <w:tr w:rsidR="009244AB" w:rsidRPr="009244AB" w14:paraId="7DE505E3" w14:textId="77777777" w:rsidTr="00050F68">
        <w:trPr>
          <w:trHeight w:val="314"/>
        </w:trPr>
        <w:tc>
          <w:tcPr>
            <w:tcW w:w="34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7EA375D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C067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</w:p>
        </w:tc>
        <w:tc>
          <w:tcPr>
            <w:tcW w:w="892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4D79B"/>
            <w:noWrap/>
            <w:vAlign w:val="center"/>
            <w:hideMark/>
          </w:tcPr>
          <w:p w14:paraId="7CC0721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ATTVITA' FORMATIVE</w:t>
            </w:r>
          </w:p>
        </w:tc>
      </w:tr>
      <w:tr w:rsidR="009244AB" w:rsidRPr="009244AB" w14:paraId="6AC4DAC3" w14:textId="77777777" w:rsidTr="00050F68">
        <w:trPr>
          <w:trHeight w:val="2169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61FBE4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D3FB3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9611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CEFAA9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Epidemiologia, statistica e ricerca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16F616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 xml:space="preserve">Metodi avanzati di </w:t>
            </w:r>
            <w:proofErr w:type="spellStart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assessment</w:t>
            </w:r>
            <w:proofErr w:type="spellEnd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, prevenzione e assistenza alla famiglia e alle comunità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8F7A4D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Diritto, economia sanitaria e responsabilità professionale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F7CE8A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Metodologia per una pratica basata sulle evidenze di ricerca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5F6799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Teorie delle scienze infermieristiche ed ostetriche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BA3090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Metodologie didattiche e tutoriali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89EC297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Valutazione della qualità e dei risultati della pratica clinica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D9BDB4B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Metodologia della ricerca applicata ai contesti sanitari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F38AE2D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 xml:space="preserve">Management infermieristico e ostetrico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C7EDDB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Metodologia di analisi dei processi organizzativi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A0BDE7D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 xml:space="preserve">Programmazione e gestione di processi organizzativi </w:t>
            </w:r>
            <w:proofErr w:type="gramStart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e  formativi</w:t>
            </w:r>
            <w:proofErr w:type="gramEnd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 xml:space="preserve"> 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4633FB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Tirocinio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E91502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Laboratori professionali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7BD2390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proofErr w:type="spellStart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Attivita'</w:t>
            </w:r>
            <w:proofErr w:type="spellEnd"/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 xml:space="preserve"> seminariali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E0A300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Inglese scientifico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7E0E81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A scelta dello studente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A347DA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Tesi</w:t>
            </w:r>
          </w:p>
        </w:tc>
      </w:tr>
      <w:tr w:rsidR="009244AB" w:rsidRPr="009244AB" w14:paraId="224D0347" w14:textId="77777777" w:rsidTr="00050F68">
        <w:trPr>
          <w:trHeight w:val="506"/>
        </w:trPr>
        <w:tc>
          <w:tcPr>
            <w:tcW w:w="34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  <w:hideMark/>
          </w:tcPr>
          <w:p w14:paraId="1D09510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DESCRITTORI DI DUBLINO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E6B8B7"/>
            <w:vAlign w:val="center"/>
            <w:hideMark/>
          </w:tcPr>
          <w:p w14:paraId="0976E38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it-IT"/>
              </w:rPr>
              <w:t>AREA DI APPRENDIMENTO (DESCRITTORI 1 e 2)</w:t>
            </w:r>
          </w:p>
        </w:tc>
        <w:tc>
          <w:tcPr>
            <w:tcW w:w="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31042F7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089D347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11F232A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138D71A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344DF6B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2DFEF5F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292FE27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2D10F81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7F09FE3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3D6A73D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37EB2D0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542ABC7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FFFFFF"/>
            <w:textDirection w:val="btLr"/>
            <w:vAlign w:val="bottom"/>
            <w:hideMark/>
          </w:tcPr>
          <w:p w14:paraId="068DA63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E0BD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8B64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5C21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31C2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7E85640C" w14:textId="77777777" w:rsidTr="00050F68">
        <w:trPr>
          <w:trHeight w:val="2550"/>
        </w:trPr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textDirection w:val="btLr"/>
            <w:vAlign w:val="center"/>
            <w:hideMark/>
          </w:tcPr>
          <w:p w14:paraId="7F838A4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1. CONOSCENZA E COMPRENSIONE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5D2E5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conoscere: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diritto amministrativo, del lavoro e sanitario, strategie di gestione del personale, i sistemi di valutazione e di accreditamento professionale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sistemi di ripartizione e allocazione delle risorse, fonti di finanziamento e gestione economica </w:t>
            </w:r>
            <w:proofErr w:type="spellStart"/>
            <w:proofErr w:type="gram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dellorganizzazione</w:t>
            </w:r>
            <w:proofErr w:type="spellEnd"/>
            <w:proofErr w:type="gram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sanitaria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le teorie sul conflitto e la negoziazione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le teorie sulla leadership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modelli e teorie di analisi organizzativa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teorie sui costrutti di psicologia del lavoro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il processo decisionale.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66"/>
            <w:vAlign w:val="center"/>
            <w:hideMark/>
          </w:tcPr>
          <w:p w14:paraId="35C8C529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Area dei processi organizzativi e del management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4076D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1C9BE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5DFE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BCA6B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3D07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0F18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EE641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1B77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68418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A67DB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3256C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382D6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3337E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F3ED6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E6B45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19BF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E9203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609C717A" w14:textId="77777777" w:rsidTr="00050F68">
        <w:trPr>
          <w:trHeight w:val="2295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C158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B37900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conoscere: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le teorie </w:t>
            </w:r>
            <w:proofErr w:type="spellStart"/>
            <w:proofErr w:type="gram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dellapprendimento</w:t>
            </w:r>
            <w:proofErr w:type="spellEnd"/>
            <w:proofErr w:type="gram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, in particolare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dellapprendimento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dallesperienza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e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lapprendimento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delladulto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lo sviluppo professionale e i modelli sulle competenze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la progettazione formativa e i metodi didattici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la valutazione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dellapprendimento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e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dellimpatto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globale della formazione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tutorialità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, le learning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organization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e le comunità di pratica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le dinamiche dei gruppi di apprendimento.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4D79B"/>
            <w:vAlign w:val="center"/>
            <w:hideMark/>
          </w:tcPr>
          <w:p w14:paraId="3935A002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Area dei processi educative e formativi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48509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49290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76F1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2CDF9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AFDA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28A7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F624E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F1DA6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54754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236EF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65F69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B1E36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6E03D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9640F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48541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CE23D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42895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7BB72BEA" w14:textId="77777777" w:rsidTr="00050F68">
        <w:trPr>
          <w:trHeight w:val="3855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A341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6DC10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conoscere: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misure di statistica, epidemiologia, epidemiologia clinica utilizzabili nella ricerca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il processo di ricerca (quesito, ipotesi, disegno, campione, strumenti di raccolta dati, piano dello studio)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elementi di un protocollo di ricerca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specificità degli studi clinici, organizzativi ed educativi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caratteristiche degli studi qualitativi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il processo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practice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le linee guida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il processo di trasferimento delle conoscenze alla pratica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- basi metodologiche per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lutilizzo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dei più comuni software per la registrazione e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lanalisi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dei dati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- principi etici e bioetici che condizionano la conduzione di una ricerca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CDDC"/>
            <w:vAlign w:val="center"/>
            <w:hideMark/>
          </w:tcPr>
          <w:p w14:paraId="139325DA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Area della ricerca e della pratica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basedArea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della ricerca e della pratica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</w:t>
            </w:r>
            <w:proofErr w:type="spellEnd"/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1FDCC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5D48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96F9C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F97D7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4E47B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440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3B2AD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E653D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2B369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DB519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D61A5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BD91F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965F9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053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79DA6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BC84B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3B945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</w:tr>
      <w:tr w:rsidR="009244AB" w:rsidRPr="009244AB" w14:paraId="16D29379" w14:textId="77777777" w:rsidTr="00050F68">
        <w:trPr>
          <w:trHeight w:val="3060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1CAD70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67E3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conoscere: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i modelli teorici interpretativi della disciplina infermieristica e ostetrica e del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caring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 dilemmi, problemi morali, etici e legali della pratica assistenziale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la fisiopatologia, farmacologia e semeiotica dei principali problemi di salute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i metodi avanzati di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assessment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e pianificazione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i modelli teorici a supporto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delleducazione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, del self management,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dellempowerment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dei pazienti.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Il Laureato deve comprendere: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 fenomeni e problemi complessi in campo sanitario, di interesse della professione infermieristica e ostetrica, collocandoli nel più ampio scenario demografico - epidemiologico, socio-culturale e politico-istituzionale.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vAlign w:val="center"/>
            <w:hideMark/>
          </w:tcPr>
          <w:p w14:paraId="15953710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Area disciplinare clinico-assistenziale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E18F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F648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0C23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A6DD9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CDF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3B49B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87AD0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68EC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A07E4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1A1C2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7C76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6A897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29B25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AC82E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26F86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4D73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90672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</w:tr>
      <w:tr w:rsidR="009244AB" w:rsidRPr="009244AB" w14:paraId="48BF15E3" w14:textId="77777777" w:rsidTr="00050F68">
        <w:trPr>
          <w:trHeight w:val="4470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textDirection w:val="btLr"/>
            <w:vAlign w:val="center"/>
            <w:hideMark/>
          </w:tcPr>
          <w:p w14:paraId="4D5A7F9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lastRenderedPageBreak/>
              <w:t>2. CAPACITA' DI APPLICARE CONOSCENZA E COMPRENSIONE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DEA11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essere in grado di: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analizzare politiche rilevanti, comprendere e utilizzare leggi e regolamenti per assicurare la qualità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dellassistenza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ai pazienti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valutare le tendenze e le questioni socioeconomiche e di politica sanitaria sia a livello locale, statale che internazionale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progettare modelli innovativi ed efficaci per la prevenzione e gestione dei problemi prioritari di salute inerenti la comunità,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lanziano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, la famiglia e situazioni di disabilità e disagio psico-relazionale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prendere decisioni costo efficaci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nelluso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delle risorse per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lassistenza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e la formazione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applicare le teorie sulla leadership e sul management per sviluppare alleanze collaborative tra le diverse professioni sanitarie nel proprio contesto lavorativo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guidare e coordinare team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valutare i rischi e promuovere il benessere e la sicurezza negli ambienti lavorativi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valutare e utilizzare criticamente gli strumenti per garantire adeguati standard di qualità.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ED7079C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Area dei processi organizzativi e del management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4BC91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EFE0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5327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78E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B0A55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C48EC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A6C99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90FA3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DB6DE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384D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D059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CAD5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0234D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B15D2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4FFE4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DAEAD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6F4BE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</w:tr>
      <w:tr w:rsidR="009244AB" w:rsidRPr="009244AB" w14:paraId="44355B0E" w14:textId="77777777" w:rsidTr="00050F68">
        <w:trPr>
          <w:trHeight w:val="229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777C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7C3D67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essere in grado di: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progettare e realizzare attività didattiche disciplinari specifiche nei vari livelli formativi del personale infermieristico e ostetrico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sviluppare profili di competenza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definire obiettivi di apprendimento in campo cognitivo gestuale e relazionale e collegarli a metodi didattici e di valutazione pertinenti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selezionare attività di apprendimento coerenti con gli obiettivi e con i contesti della formazione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-progettare sistemi di valutazione della formazione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4D79B"/>
            <w:vAlign w:val="center"/>
            <w:hideMark/>
          </w:tcPr>
          <w:p w14:paraId="1B4C8644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Area dei processi educative e formativi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79D1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E36D8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ECAD0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B6C41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8DFC2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E39E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1454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5BFBF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DD91D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30A28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D8AC9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25E5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C949A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1A772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5A394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5473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E9322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71803068" w14:textId="77777777" w:rsidTr="00050F68">
        <w:trPr>
          <w:trHeight w:val="229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308F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ABE69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essere in grado di: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Consultare le principali banche dati di rilievo professionale, impostare una strategia di ricerca bibliografica e revisioni della letteratura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collaborare a progetti di ricerca quali e quantitativa e interprofessionali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stesura di un protocollo di ricerca e realizzazione di progetti di ricerca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nellambito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professionale di riferimento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Trasformare un problema clinico assistenziale in uno o più quesiti da ricercare nella letteratura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interpretare le linee guida e trasferirle nella pratica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CDDC"/>
            <w:vAlign w:val="center"/>
            <w:hideMark/>
          </w:tcPr>
          <w:p w14:paraId="00BAEAAF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Area della ricerca e della pratica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basedArea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della ricerca e della pratica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based</w:t>
            </w:r>
            <w:proofErr w:type="spellEnd"/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C9E05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B130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A7D00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E3E34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3BD2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CBE27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BB1D7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66F15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467C6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1EC89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3296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7D2E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3694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2B5FF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0DCBB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D19C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E2A92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26450708" w14:textId="77777777" w:rsidTr="00050F68">
        <w:trPr>
          <w:trHeight w:val="331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CDEDB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25103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Il laureato deve essere in grado di: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gestire processi assistenziali in situazioni di complessità con pazienti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pluripatologici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, instabili e cronici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attivare la rete di servizi e relazioni interprofessionali per garantire continuità a gruppi di utenti, a famiglie e comunità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formulare giudizi clinici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evidence-based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connettere le varie componenti dei processi clinico assistenziali complessi con i processi organizzativi e professionali necessari alla gestione degli stessi, adottando modelli di gestione quali il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Primary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Nursing, il Case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creare ambienti clinici e formativi centrati sulla persona e la sua famiglia nel rispetto delle diversità culturali e dei diversi stili relazionali e di apprendimento.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agire come modello professionale fornendo consulenza a studenti, colleghi e utenti.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vAlign w:val="center"/>
            <w:hideMark/>
          </w:tcPr>
          <w:p w14:paraId="68EB2707" w14:textId="77777777" w:rsidR="009244AB" w:rsidRPr="009244AB" w:rsidRDefault="009244AB" w:rsidP="009244AB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Area disciplinare clinico-assistenziale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4521B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2B521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F8B8F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DD6EB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D544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C7BE1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D3D06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EF79D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21958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71476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C6C6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81B5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EDA3C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02A7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58BFF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C91FD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D6CB6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13450A56" w14:textId="77777777" w:rsidTr="00050F68">
        <w:trPr>
          <w:trHeight w:val="255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2B79A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E5C00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56CCA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B78D3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6D87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A642F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23698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51EB0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72BFE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F71E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0D74C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0638A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77263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BFDDC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695BF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B9C6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FBDC74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54175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CEDF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1C2A5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</w:tr>
      <w:tr w:rsidR="009244AB" w:rsidRPr="009244AB" w14:paraId="54731900" w14:textId="77777777" w:rsidTr="00050F68">
        <w:trPr>
          <w:trHeight w:val="1680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B8CCE4"/>
            <w:textDirection w:val="btLr"/>
            <w:vAlign w:val="center"/>
            <w:hideMark/>
          </w:tcPr>
          <w:p w14:paraId="5AAA494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lastRenderedPageBreak/>
              <w:t>3. AUTONOMIA DI GIUDIZIO</w:t>
            </w:r>
          </w:p>
        </w:tc>
        <w:tc>
          <w:tcPr>
            <w:tcW w:w="27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FFE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Elaborare analisi complesse e sviluppare, anche attraverso il confronto multidisciplinare, autonome riflessioni e valutazioni di carattere scientifico, giuridico, etico e deontologico a sostegno delle decisioni necessarie per affrontare problemi complessi nel governo dei processi assistenziali, organizzativi, formativi e di ricerca connessi all'esercizio della funzione infermieristica e ostetrica;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6C572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9540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F8917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F159A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09F45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EFE48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1E117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90CB9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F0CA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F5A13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366B1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6F5F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80AA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DBE4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8EFC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44EA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B66C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33DB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6409DABE" w14:textId="77777777" w:rsidTr="00050F68">
        <w:trPr>
          <w:trHeight w:val="840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E93037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F7FC3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prevedere e valutare gli effetti derivanti dalle proprie decisioni e attività, assumendone la conseguente responsabilità sociale;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938E9D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D3058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927C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C7B54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1BF7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9BA57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2871C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A25A3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6C48F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38537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E7FD4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ECC4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4841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C4E3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117A7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537AF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6227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6279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272A5E98" w14:textId="77777777" w:rsidTr="00050F68">
        <w:trPr>
          <w:trHeight w:val="76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91993C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46EA3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integrare elevati standard etici e valori nelle attività di lavoro quotidiane e nei progetti.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9457A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2D44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61C8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43F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6F09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B7B23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3D6D4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953F1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A12A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F1A46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3BB95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41F68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A79A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3A87E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CD9F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3079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7E9E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6056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47AAACF1" w14:textId="77777777" w:rsidTr="00050F68">
        <w:trPr>
          <w:trHeight w:val="255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BBD3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165D2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F8608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5A430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8C9FD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9AED4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4AC2B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DCD75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FC13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35DC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16120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7ED8D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12DD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84EFF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B67D3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AE5AA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986B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12FA3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0D32F0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82044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</w:tr>
      <w:tr w:rsidR="009244AB" w:rsidRPr="009244AB" w14:paraId="4EA9645F" w14:textId="77777777" w:rsidTr="00050F68">
        <w:trPr>
          <w:trHeight w:val="2040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textDirection w:val="btLr"/>
            <w:vAlign w:val="center"/>
            <w:hideMark/>
          </w:tcPr>
          <w:p w14:paraId="79B9640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4. ABILITA' COMUNICATIVE</w:t>
            </w:r>
          </w:p>
        </w:tc>
        <w:tc>
          <w:tcPr>
            <w:tcW w:w="27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3F4F83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Condurre colloqui interpersonali con utenti e con operatori, esercitando adeguata capacità di ascolto, adattandoli ai contesti, alla natura dei problemi affrontati e agli obiettivi da raggiungere;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esporre il proprio pensiero, in forma scritta e orale, in modo argomentato e con un linguaggio adeguato a diversi interlocutori e contesti;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condurre relazioni negoziali con efficacia comunicativa, rigore metodologico e argomentazioni convincenti;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condurre gruppi di lavoro e riunioni esercitando una leadership adeguata;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DA2EE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4542D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2B29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29F4F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A784B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9B4A4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7D71E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87FC0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DD0A4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DF852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3263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DD128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C67A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C1951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14CE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0009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2EC5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1460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050A3868" w14:textId="77777777" w:rsidTr="00050F68">
        <w:trPr>
          <w:trHeight w:val="127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7C6FD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DAA6ED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interagire in modo appropriato con altri professionisti nella progettazione e realizzazione di interventi multiprofessionali;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gestire e risolvere conflitti;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gestire relazioni educative rivolte alla popolazione assistita, al personale e a studenti ai vari livelli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2B18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A27E2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CEC21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F9967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F564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6EFC2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CD1E5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1E13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F9231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400B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5C8B1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5152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E004E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28455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9026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D330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B940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B578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2DF71FD4" w14:textId="77777777" w:rsidTr="00050F68">
        <w:trPr>
          <w:trHeight w:val="2040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2972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0D241B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rielaborare i principi e le tecniche della relazione di aiuto ad un livello più avanzato per essere in grado di fornire ai colleghi consulenza per situazioni relazionali complesse; 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 xml:space="preserve">- agire da </w:t>
            </w:r>
            <w:proofErr w:type="spell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mentor</w:t>
            </w:r>
            <w:proofErr w:type="spell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per formare e sviluppare competenze negli aspiranti leader in ambito clinico  organizzativo;</w:t>
            </w: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br/>
              <w:t>- adottare stili manageriali supportivi per sostenere i collaboratori nella conduzione di progetti, nell'insegnamento e nella supervisione, nella negoziazione, nella risoluzione di conflitti e nel counselling.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F0C8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00867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333A8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928F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85FA2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DA836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0136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265D5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6DE0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10276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C38B9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F8B3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1C384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A72B2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FFFB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2DDD0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43A79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3F97D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14D6EF96" w14:textId="77777777" w:rsidTr="00050F68">
        <w:trPr>
          <w:trHeight w:val="255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8CE5A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53F9A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CA95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8971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92133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B852F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A12608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CBF19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BF2C7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DAE2E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01E82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F4E8C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52B39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805CC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31FA6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021A84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0136B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5C511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5E4CF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7A58C" w14:textId="77777777" w:rsidR="009244AB" w:rsidRPr="009244AB" w:rsidRDefault="009244AB" w:rsidP="009244A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it-IT"/>
              </w:rPr>
            </w:pPr>
          </w:p>
        </w:tc>
      </w:tr>
      <w:tr w:rsidR="009244AB" w:rsidRPr="009244AB" w14:paraId="17FFF1B4" w14:textId="77777777" w:rsidTr="00050F68">
        <w:trPr>
          <w:trHeight w:val="1275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textDirection w:val="btLr"/>
            <w:vAlign w:val="center"/>
            <w:hideMark/>
          </w:tcPr>
          <w:p w14:paraId="14B20D8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5. CAPACITA' DI APPRENDIMENTO</w:t>
            </w:r>
          </w:p>
        </w:tc>
        <w:tc>
          <w:tcPr>
            <w:tcW w:w="27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BEE60B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Valutare la propria performance sulla base degli standard di pratica professionale e di criteri organizzativi identificando con continuità i propri bisogni educativi in rapporto alla natura e alla complessità dei problemi da affrontare e delle strategie progettuali e operative da gestire, al fine di realizzare il proprio piano di miglioramento professionale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8BE53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E5A28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98372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8E2E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4BA6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044D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FD6E6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23DB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86618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58865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26423F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C83CF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D672B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FAD04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559A5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CFE4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40D3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BB08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7D7FC751" w14:textId="77777777" w:rsidTr="00050F68">
        <w:trPr>
          <w:trHeight w:val="76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E844E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A7584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adottare autonomamente efficaci strategie per continuare ad apprendere, in modo formale e informale, lungo tutto l'arco della vita professionale anche attraverso ulteriori percorsi di formazione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F3B01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B7DAB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4F8A2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74FAC7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C565A1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8BA5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706D5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1ECFF5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1CDCCC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4F3C13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C08710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0A227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D9FFA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31BF99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03C2E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1844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B9FC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CAFC4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9244AB" w:rsidRPr="009244AB" w14:paraId="39ED80A1" w14:textId="77777777" w:rsidTr="00050F68">
        <w:trPr>
          <w:trHeight w:val="1275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0E7BD1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0D17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utilizzare sistemi informatici, software e database completi per raccogliere, organizzare e catalogare le informazioni; identificare un problema, effettuare una revisione della letteratura sull'argomento, analizzare criticamente il problema e </w:t>
            </w:r>
            <w:proofErr w:type="gramStart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>la conoscenze</w:t>
            </w:r>
            <w:proofErr w:type="gramEnd"/>
            <w:r w:rsidRPr="009244AB">
              <w:rPr>
                <w:rFonts w:ascii="Arial" w:eastAsia="Times New Roman" w:hAnsi="Arial" w:cs="Arial"/>
                <w:sz w:val="16"/>
                <w:szCs w:val="16"/>
                <w:lang w:eastAsia="it-IT"/>
              </w:rPr>
              <w:t xml:space="preserve"> attuali, sviluppare una strategia per applicare la ricerca nella pratica, facilitare la disseminazione dei risultati della ricerca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0F2EA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it-IT"/>
              </w:rPr>
            </w:pP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53BA5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FC84A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5389F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E07C5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0F8EA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10746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E0B10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F4B7B4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387AE2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CF321B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C1EEE8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F6FD7E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7A1FD" w14:textId="77777777" w:rsidR="009244AB" w:rsidRPr="009244AB" w:rsidRDefault="009244AB" w:rsidP="009244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E513C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F3AF8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62392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F6BF6" w14:textId="77777777" w:rsidR="009244AB" w:rsidRPr="009244AB" w:rsidRDefault="009244AB" w:rsidP="009244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</w:pPr>
            <w:r w:rsidRPr="009244AB">
              <w:rPr>
                <w:rFonts w:ascii="Arial" w:eastAsia="Times New Roman" w:hAnsi="Arial" w:cs="Arial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</w:tbl>
    <w:p w14:paraId="6AF7CFC7" w14:textId="77777777" w:rsidR="009244AB" w:rsidRPr="009244AB" w:rsidRDefault="009244AB" w:rsidP="009244AB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it-IT"/>
        </w:rPr>
      </w:pPr>
    </w:p>
    <w:p w14:paraId="376DC7BF" w14:textId="77777777" w:rsidR="009244AB" w:rsidRPr="009244AB" w:rsidRDefault="009244AB" w:rsidP="009244AB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it-IT"/>
        </w:rPr>
      </w:pPr>
    </w:p>
    <w:p w14:paraId="457F5671" w14:textId="77777777" w:rsidR="00834AF0" w:rsidRPr="009244AB" w:rsidRDefault="00834AF0" w:rsidP="00F70AFD">
      <w:pPr>
        <w:rPr>
          <w:rFonts w:ascii="Arial" w:hAnsi="Arial" w:cs="Arial"/>
          <w:sz w:val="16"/>
          <w:szCs w:val="16"/>
        </w:rPr>
      </w:pPr>
    </w:p>
    <w:sectPr w:rsidR="00834AF0" w:rsidRPr="009244AB" w:rsidSect="00F70AFD">
      <w:headerReference w:type="default" r:id="rId8"/>
      <w:footerReference w:type="default" r:id="rId9"/>
      <w:headerReference w:type="first" r:id="rId10"/>
      <w:pgSz w:w="16838" w:h="11906" w:orient="landscape"/>
      <w:pgMar w:top="1247" w:right="1418" w:bottom="1021" w:left="124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06FACE" w14:textId="77777777" w:rsidR="00F16E28" w:rsidRDefault="00F16E28" w:rsidP="00B119AA">
      <w:pPr>
        <w:spacing w:after="0" w:line="240" w:lineRule="auto"/>
      </w:pPr>
      <w:r>
        <w:separator/>
      </w:r>
    </w:p>
  </w:endnote>
  <w:endnote w:type="continuationSeparator" w:id="0">
    <w:p w14:paraId="0B92876F" w14:textId="77777777" w:rsidR="00F16E28" w:rsidRDefault="00F16E28" w:rsidP="00B119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80902732"/>
      <w:docPartObj>
        <w:docPartGallery w:val="Page Numbers (Bottom of Page)"/>
        <w:docPartUnique/>
      </w:docPartObj>
    </w:sdtPr>
    <w:sdtEndPr/>
    <w:sdtContent>
      <w:p w14:paraId="38719DBA" w14:textId="77777777" w:rsidR="00D3421F" w:rsidRPr="009E0EC9" w:rsidRDefault="00D3421F" w:rsidP="009E0EC9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06B1">
          <w:rPr>
            <w:noProof/>
          </w:rP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7155D8" w14:textId="77777777" w:rsidR="00F16E28" w:rsidRDefault="00F16E28" w:rsidP="00B119AA">
      <w:pPr>
        <w:spacing w:after="0" w:line="240" w:lineRule="auto"/>
      </w:pPr>
      <w:r>
        <w:separator/>
      </w:r>
    </w:p>
  </w:footnote>
  <w:footnote w:type="continuationSeparator" w:id="0">
    <w:p w14:paraId="3B1137AE" w14:textId="77777777" w:rsidR="00F16E28" w:rsidRDefault="00F16E28" w:rsidP="00B119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DEE94C" w14:textId="77777777" w:rsidR="00D3421F" w:rsidRDefault="00D3421F" w:rsidP="00975308">
    <w:pPr>
      <w:tabs>
        <w:tab w:val="center" w:pos="4819"/>
        <w:tab w:val="left" w:pos="7088"/>
        <w:tab w:val="right" w:pos="9674"/>
      </w:tabs>
      <w:spacing w:after="0" w:line="240" w:lineRule="auto"/>
      <w:ind w:left="-284" w:right="-149" w:firstLine="142"/>
    </w:pPr>
    <w:r>
      <w:rPr>
        <w:noProof/>
        <w:lang w:eastAsia="it-IT"/>
      </w:rPr>
      <w:drawing>
        <wp:inline distT="0" distB="0" distL="0" distR="0" wp14:anchorId="73604462" wp14:editId="4F2C4E39">
          <wp:extent cx="2005446" cy="647700"/>
          <wp:effectExtent l="0" t="0" r="0" b="0"/>
          <wp:docPr id="4" name="Immagine 1" title="Logo Università di Veron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" title="Logo Università di Verona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5446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  <w:p w14:paraId="39A8C41A" w14:textId="5CB45077" w:rsidR="00D3421F" w:rsidRDefault="006306B1" w:rsidP="00975308">
    <w:pPr>
      <w:tabs>
        <w:tab w:val="center" w:pos="4819"/>
        <w:tab w:val="left" w:pos="7088"/>
        <w:tab w:val="right" w:pos="9674"/>
      </w:tabs>
      <w:spacing w:after="0" w:line="240" w:lineRule="auto"/>
      <w:ind w:left="-284" w:right="-149" w:firstLine="142"/>
    </w:pPr>
    <w:r>
      <w:tab/>
    </w:r>
    <w:r>
      <w:tab/>
      <w:t xml:space="preserve">                                                                                         </w:t>
    </w:r>
  </w:p>
  <w:p w14:paraId="1A77FBD4" w14:textId="77777777" w:rsidR="00D3421F" w:rsidRPr="00975308" w:rsidRDefault="00D3421F" w:rsidP="00975308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64345C" w14:textId="77777777" w:rsidR="00D3421F" w:rsidRDefault="00D3421F" w:rsidP="00EE4514">
    <w:pPr>
      <w:tabs>
        <w:tab w:val="center" w:pos="4819"/>
      </w:tabs>
      <w:spacing w:after="0" w:line="240" w:lineRule="auto"/>
      <w:ind w:left="-284" w:right="-149" w:firstLine="142"/>
      <w:rPr>
        <w:rFonts w:ascii="Arial" w:eastAsia="MS Mincho" w:hAnsi="Arial" w:cs="Arial"/>
        <w:b/>
        <w:noProof/>
        <w:sz w:val="20"/>
        <w:szCs w:val="20"/>
        <w:lang w:eastAsia="it-IT"/>
      </w:rPr>
    </w:pPr>
    <w:r w:rsidRPr="004B50E1">
      <w:rPr>
        <w:rFonts w:ascii="Cambria" w:eastAsia="MS Mincho" w:hAnsi="Cambria" w:cs="Times New Roman"/>
        <w:noProof/>
        <w:sz w:val="24"/>
        <w:szCs w:val="24"/>
        <w:lang w:eastAsia="it-IT"/>
      </w:rPr>
      <w:drawing>
        <wp:inline distT="0" distB="0" distL="0" distR="0" wp14:anchorId="71C1CCD3" wp14:editId="32DBBEFA">
          <wp:extent cx="2379345" cy="829945"/>
          <wp:effectExtent l="0" t="0" r="8255" b="8255"/>
          <wp:docPr id="5" name="Immagine 5" title="Logo Università di Vero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79345" cy="8299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Toc421622601"/>
    <w:bookmarkStart w:id="1" w:name="_Toc421538483"/>
  </w:p>
  <w:p w14:paraId="17399700" w14:textId="77777777" w:rsidR="00D3421F" w:rsidRDefault="00D3421F" w:rsidP="00975308">
    <w:pPr>
      <w:tabs>
        <w:tab w:val="center" w:pos="4819"/>
        <w:tab w:val="left" w:pos="7088"/>
        <w:tab w:val="right" w:pos="9674"/>
      </w:tabs>
      <w:spacing w:after="0" w:line="240" w:lineRule="auto"/>
      <w:ind w:left="-284" w:right="-149" w:firstLine="142"/>
      <w:rPr>
        <w:rFonts w:ascii="Arial" w:eastAsia="MS Mincho" w:hAnsi="Arial" w:cs="Arial"/>
        <w:noProof/>
        <w:sz w:val="20"/>
        <w:szCs w:val="20"/>
        <w:lang w:eastAsia="it-IT"/>
      </w:rPr>
    </w:pPr>
    <w:r>
      <w:rPr>
        <w:rFonts w:ascii="Arial" w:eastAsia="MS Mincho" w:hAnsi="Arial" w:cs="Arial"/>
        <w:noProof/>
        <w:sz w:val="20"/>
        <w:szCs w:val="20"/>
        <w:lang w:eastAsia="it-IT"/>
      </w:rPr>
      <w:tab/>
    </w:r>
    <w:r>
      <w:rPr>
        <w:rFonts w:ascii="Arial" w:eastAsia="MS Mincho" w:hAnsi="Arial" w:cs="Arial"/>
        <w:noProof/>
        <w:sz w:val="20"/>
        <w:szCs w:val="20"/>
        <w:lang w:eastAsia="it-IT"/>
      </w:rPr>
      <w:tab/>
    </w:r>
    <w:r>
      <w:rPr>
        <w:rFonts w:ascii="Arial" w:eastAsia="MS Mincho" w:hAnsi="Arial" w:cs="Arial"/>
        <w:noProof/>
        <w:sz w:val="20"/>
        <w:szCs w:val="20"/>
        <w:lang w:eastAsia="it-IT"/>
      </w:rPr>
      <w:tab/>
    </w:r>
    <w:r w:rsidRPr="001365D5">
      <w:rPr>
        <w:rFonts w:ascii="Arial" w:eastAsia="MS Mincho" w:hAnsi="Arial" w:cs="Arial"/>
        <w:noProof/>
        <w:sz w:val="20"/>
        <w:szCs w:val="20"/>
        <w:lang w:eastAsia="it-IT"/>
      </w:rPr>
      <w:t>Istituzione corsi di studio</w:t>
    </w:r>
  </w:p>
  <w:p w14:paraId="17628BDB" w14:textId="77777777" w:rsidR="00D3421F" w:rsidRPr="00975308" w:rsidRDefault="00D3421F" w:rsidP="00975308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  <w:r>
      <w:rPr>
        <w:rFonts w:ascii="Arial" w:eastAsia="MS Mincho" w:hAnsi="Arial" w:cs="Arial"/>
        <w:noProof/>
        <w:sz w:val="20"/>
        <w:szCs w:val="20"/>
        <w:lang w:eastAsia="it-IT"/>
      </w:rPr>
      <w:t>Allegato 4</w:t>
    </w:r>
    <w:bookmarkEnd w:id="0"/>
    <w:bookmarkEnd w:id="1"/>
  </w:p>
  <w:p w14:paraId="3A9C1485" w14:textId="77777777" w:rsidR="00D3421F" w:rsidRDefault="00D3421F" w:rsidP="00B631ED">
    <w:pPr>
      <w:tabs>
        <w:tab w:val="center" w:pos="4819"/>
      </w:tabs>
      <w:spacing w:after="0" w:line="240" w:lineRule="auto"/>
      <w:ind w:left="-284" w:right="-149" w:firstLine="142"/>
      <w:jc w:val="center"/>
      <w:rPr>
        <w:rFonts w:ascii="Arial" w:eastAsia="MS Mincho" w:hAnsi="Arial" w:cs="Arial"/>
        <w:b/>
        <w:noProof/>
        <w:sz w:val="32"/>
        <w:szCs w:val="32"/>
        <w:lang w:eastAsia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860BF"/>
    <w:multiLevelType w:val="hybridMultilevel"/>
    <w:tmpl w:val="AA40D71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E7314F"/>
    <w:multiLevelType w:val="hybridMultilevel"/>
    <w:tmpl w:val="3B48C022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232C9A6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0D445E0"/>
    <w:multiLevelType w:val="hybridMultilevel"/>
    <w:tmpl w:val="918AEB86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61963"/>
    <w:multiLevelType w:val="hybridMultilevel"/>
    <w:tmpl w:val="12DCD324"/>
    <w:lvl w:ilvl="0" w:tplc="D26E64D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E70316"/>
    <w:multiLevelType w:val="hybridMultilevel"/>
    <w:tmpl w:val="14A0AEA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677719"/>
    <w:multiLevelType w:val="hybridMultilevel"/>
    <w:tmpl w:val="88FA5BE4"/>
    <w:lvl w:ilvl="0" w:tplc="8C6A4BE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23E5A97"/>
    <w:multiLevelType w:val="hybridMultilevel"/>
    <w:tmpl w:val="01380B02"/>
    <w:lvl w:ilvl="0" w:tplc="A734224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0"/>
      </w:rPr>
    </w:lvl>
    <w:lvl w:ilvl="1" w:tplc="C1CEA76A">
      <w:start w:val="1"/>
      <w:numFmt w:val="lowerLetter"/>
      <w:lvlText w:val="%2)"/>
      <w:lvlJc w:val="left"/>
      <w:pPr>
        <w:ind w:left="1440" w:hanging="360"/>
      </w:pPr>
      <w:rPr>
        <w:rFonts w:ascii="Arial" w:hAnsi="Arial" w:cs="Arial" w:hint="default"/>
        <w:sz w:val="20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BB64DF"/>
    <w:multiLevelType w:val="hybridMultilevel"/>
    <w:tmpl w:val="FF923D1A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9D0079B2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160F4A"/>
    <w:multiLevelType w:val="hybridMultilevel"/>
    <w:tmpl w:val="59D496B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2961D4"/>
    <w:multiLevelType w:val="hybridMultilevel"/>
    <w:tmpl w:val="8F309E02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A595C4E"/>
    <w:multiLevelType w:val="hybridMultilevel"/>
    <w:tmpl w:val="ABA2EFB4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BC97A0D"/>
    <w:multiLevelType w:val="hybridMultilevel"/>
    <w:tmpl w:val="352073C6"/>
    <w:lvl w:ilvl="0" w:tplc="01A218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A258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58AF4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2F0F6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C888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60F5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0C29D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1A8D8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51CA5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CD51D48"/>
    <w:multiLevelType w:val="hybridMultilevel"/>
    <w:tmpl w:val="F66423B4"/>
    <w:lvl w:ilvl="0" w:tplc="93A22F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133C40C4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EC6B1F"/>
    <w:multiLevelType w:val="hybridMultilevel"/>
    <w:tmpl w:val="152CA602"/>
    <w:lvl w:ilvl="0" w:tplc="0B3E8D2E">
      <w:start w:val="1"/>
      <w:numFmt w:val="decimal"/>
      <w:lvlText w:val="%1."/>
      <w:lvlJc w:val="left"/>
      <w:pPr>
        <w:ind w:left="360" w:hanging="360"/>
      </w:pPr>
      <w:rPr>
        <w:rFonts w:ascii="Arial" w:eastAsia="Calibri" w:hAnsi="Arial" w:cs="Arial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EE9699F"/>
    <w:multiLevelType w:val="hybridMultilevel"/>
    <w:tmpl w:val="20F012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040832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9E221F"/>
    <w:multiLevelType w:val="hybridMultilevel"/>
    <w:tmpl w:val="9D70566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DD0577"/>
    <w:multiLevelType w:val="hybridMultilevel"/>
    <w:tmpl w:val="A2D6644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36F6244"/>
    <w:multiLevelType w:val="hybridMultilevel"/>
    <w:tmpl w:val="97729D1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A96533"/>
    <w:multiLevelType w:val="hybridMultilevel"/>
    <w:tmpl w:val="559E239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60935FF"/>
    <w:multiLevelType w:val="hybridMultilevel"/>
    <w:tmpl w:val="A114FE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A3338B"/>
    <w:multiLevelType w:val="hybridMultilevel"/>
    <w:tmpl w:val="18EC92DA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EC4341D"/>
    <w:multiLevelType w:val="hybridMultilevel"/>
    <w:tmpl w:val="6BE0D49C"/>
    <w:lvl w:ilvl="0" w:tplc="09C4EC0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5222D5"/>
    <w:multiLevelType w:val="hybridMultilevel"/>
    <w:tmpl w:val="4E22F81C"/>
    <w:lvl w:ilvl="0" w:tplc="FFB2D67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F2761A"/>
    <w:multiLevelType w:val="hybridMultilevel"/>
    <w:tmpl w:val="35C4318A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8477DEB"/>
    <w:multiLevelType w:val="hybridMultilevel"/>
    <w:tmpl w:val="CBF897A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9E109F2"/>
    <w:multiLevelType w:val="hybridMultilevel"/>
    <w:tmpl w:val="918AEB86"/>
    <w:lvl w:ilvl="0" w:tplc="0410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D18643E"/>
    <w:multiLevelType w:val="hybridMultilevel"/>
    <w:tmpl w:val="FB6885F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E47920">
      <w:start w:val="1"/>
      <w:numFmt w:val="lowerLetter"/>
      <w:lvlText w:val="%2)"/>
      <w:lvlJc w:val="left"/>
      <w:pPr>
        <w:ind w:left="1800" w:hanging="360"/>
      </w:pPr>
      <w:rPr>
        <w:rFonts w:ascii="Arial" w:eastAsia="Calibri" w:hAnsi="Arial" w:cs="Arial"/>
      </w:rPr>
    </w:lvl>
    <w:lvl w:ilvl="2" w:tplc="0410001B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7F513A4"/>
    <w:multiLevelType w:val="hybridMultilevel"/>
    <w:tmpl w:val="E98E9278"/>
    <w:lvl w:ilvl="0" w:tplc="837A8538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84922CF"/>
    <w:multiLevelType w:val="hybridMultilevel"/>
    <w:tmpl w:val="11425E94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F51007B"/>
    <w:multiLevelType w:val="hybridMultilevel"/>
    <w:tmpl w:val="1FC2A03A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1315A13"/>
    <w:multiLevelType w:val="hybridMultilevel"/>
    <w:tmpl w:val="CDD2935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1AC5AD2"/>
    <w:multiLevelType w:val="hybridMultilevel"/>
    <w:tmpl w:val="F224E50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3656B59"/>
    <w:multiLevelType w:val="hybridMultilevel"/>
    <w:tmpl w:val="2B7E061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69890818"/>
    <w:multiLevelType w:val="hybridMultilevel"/>
    <w:tmpl w:val="73980FE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2E1EBC"/>
    <w:multiLevelType w:val="hybridMultilevel"/>
    <w:tmpl w:val="8206C7A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F94574D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EB52E4"/>
    <w:multiLevelType w:val="hybridMultilevel"/>
    <w:tmpl w:val="92123BF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03A2E98"/>
    <w:multiLevelType w:val="hybridMultilevel"/>
    <w:tmpl w:val="6660E90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06A500C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166331C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48135A"/>
    <w:multiLevelType w:val="hybridMultilevel"/>
    <w:tmpl w:val="343A0FB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AF3DBE"/>
    <w:multiLevelType w:val="hybridMultilevel"/>
    <w:tmpl w:val="AB36C2DE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8AD5511"/>
    <w:multiLevelType w:val="hybridMultilevel"/>
    <w:tmpl w:val="97729D10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79C71557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5D14E2"/>
    <w:multiLevelType w:val="hybridMultilevel"/>
    <w:tmpl w:val="9EC43B80"/>
    <w:lvl w:ilvl="0" w:tplc="5DE6B642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6A57C4"/>
    <w:multiLevelType w:val="hybridMultilevel"/>
    <w:tmpl w:val="70D86E8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7B6C27F3"/>
    <w:multiLevelType w:val="hybridMultilevel"/>
    <w:tmpl w:val="E03C16F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7E497C"/>
    <w:multiLevelType w:val="hybridMultilevel"/>
    <w:tmpl w:val="CD220C4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46"/>
  </w:num>
  <w:num w:numId="3">
    <w:abstractNumId w:val="25"/>
  </w:num>
  <w:num w:numId="4">
    <w:abstractNumId w:val="17"/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4"/>
  </w:num>
  <w:num w:numId="7">
    <w:abstractNumId w:val="33"/>
  </w:num>
  <w:num w:numId="8">
    <w:abstractNumId w:val="26"/>
  </w:num>
  <w:num w:numId="9">
    <w:abstractNumId w:val="4"/>
  </w:num>
  <w:num w:numId="10">
    <w:abstractNumId w:val="30"/>
  </w:num>
  <w:num w:numId="11">
    <w:abstractNumId w:val="22"/>
  </w:num>
  <w:num w:numId="12">
    <w:abstractNumId w:val="9"/>
  </w:num>
  <w:num w:numId="13">
    <w:abstractNumId w:val="35"/>
  </w:num>
  <w:num w:numId="14">
    <w:abstractNumId w:val="20"/>
  </w:num>
  <w:num w:numId="15">
    <w:abstractNumId w:val="38"/>
  </w:num>
  <w:num w:numId="16">
    <w:abstractNumId w:val="10"/>
  </w:num>
  <w:num w:numId="17">
    <w:abstractNumId w:val="5"/>
  </w:num>
  <w:num w:numId="18">
    <w:abstractNumId w:val="39"/>
  </w:num>
  <w:num w:numId="19">
    <w:abstractNumId w:val="15"/>
  </w:num>
  <w:num w:numId="20">
    <w:abstractNumId w:val="47"/>
  </w:num>
  <w:num w:numId="21">
    <w:abstractNumId w:val="40"/>
  </w:num>
  <w:num w:numId="22">
    <w:abstractNumId w:val="41"/>
  </w:num>
  <w:num w:numId="23">
    <w:abstractNumId w:val="36"/>
  </w:num>
  <w:num w:numId="24">
    <w:abstractNumId w:val="28"/>
  </w:num>
  <w:num w:numId="25">
    <w:abstractNumId w:val="16"/>
  </w:num>
  <w:num w:numId="26">
    <w:abstractNumId w:val="2"/>
  </w:num>
  <w:num w:numId="27">
    <w:abstractNumId w:val="21"/>
  </w:num>
  <w:num w:numId="28">
    <w:abstractNumId w:val="8"/>
  </w:num>
  <w:num w:numId="29">
    <w:abstractNumId w:val="7"/>
  </w:num>
  <w:num w:numId="30">
    <w:abstractNumId w:val="32"/>
  </w:num>
  <w:num w:numId="31">
    <w:abstractNumId w:val="19"/>
  </w:num>
  <w:num w:numId="32">
    <w:abstractNumId w:val="48"/>
  </w:num>
  <w:num w:numId="33">
    <w:abstractNumId w:val="0"/>
  </w:num>
  <w:num w:numId="34">
    <w:abstractNumId w:val="29"/>
  </w:num>
  <w:num w:numId="35">
    <w:abstractNumId w:val="42"/>
  </w:num>
  <w:num w:numId="36">
    <w:abstractNumId w:val="31"/>
  </w:num>
  <w:num w:numId="37">
    <w:abstractNumId w:val="24"/>
  </w:num>
  <w:num w:numId="38">
    <w:abstractNumId w:val="13"/>
  </w:num>
  <w:num w:numId="39">
    <w:abstractNumId w:val="27"/>
  </w:num>
  <w:num w:numId="40">
    <w:abstractNumId w:val="18"/>
  </w:num>
  <w:num w:numId="41">
    <w:abstractNumId w:val="23"/>
  </w:num>
  <w:num w:numId="42">
    <w:abstractNumId w:val="11"/>
  </w:num>
  <w:num w:numId="43">
    <w:abstractNumId w:val="3"/>
  </w:num>
  <w:num w:numId="44">
    <w:abstractNumId w:val="14"/>
  </w:num>
  <w:num w:numId="45">
    <w:abstractNumId w:val="1"/>
  </w:num>
  <w:num w:numId="46">
    <w:abstractNumId w:val="6"/>
  </w:num>
  <w:num w:numId="47">
    <w:abstractNumId w:val="45"/>
  </w:num>
  <w:num w:numId="48">
    <w:abstractNumId w:val="34"/>
  </w:num>
  <w:num w:numId="49">
    <w:abstractNumId w:val="43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Formatting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230D"/>
    <w:rsid w:val="0000239A"/>
    <w:rsid w:val="00003F24"/>
    <w:rsid w:val="00005548"/>
    <w:rsid w:val="00005A6B"/>
    <w:rsid w:val="000238D4"/>
    <w:rsid w:val="00026193"/>
    <w:rsid w:val="0002750B"/>
    <w:rsid w:val="00034D1D"/>
    <w:rsid w:val="00034DCB"/>
    <w:rsid w:val="000359D4"/>
    <w:rsid w:val="00044D2D"/>
    <w:rsid w:val="00050F68"/>
    <w:rsid w:val="00063429"/>
    <w:rsid w:val="00064F3B"/>
    <w:rsid w:val="00065314"/>
    <w:rsid w:val="00065BC6"/>
    <w:rsid w:val="000722C9"/>
    <w:rsid w:val="000729B1"/>
    <w:rsid w:val="00076AF2"/>
    <w:rsid w:val="000818DE"/>
    <w:rsid w:val="00085F4F"/>
    <w:rsid w:val="00091DE4"/>
    <w:rsid w:val="00092F35"/>
    <w:rsid w:val="00093FEC"/>
    <w:rsid w:val="00097BCE"/>
    <w:rsid w:val="000A186A"/>
    <w:rsid w:val="000A2281"/>
    <w:rsid w:val="000A3F5B"/>
    <w:rsid w:val="000A6A23"/>
    <w:rsid w:val="000C461C"/>
    <w:rsid w:val="000D42F0"/>
    <w:rsid w:val="000E53B5"/>
    <w:rsid w:val="000F09F7"/>
    <w:rsid w:val="000F23B2"/>
    <w:rsid w:val="000F2FBB"/>
    <w:rsid w:val="00102395"/>
    <w:rsid w:val="00122DA1"/>
    <w:rsid w:val="0012466B"/>
    <w:rsid w:val="00125043"/>
    <w:rsid w:val="00130BB8"/>
    <w:rsid w:val="00133F16"/>
    <w:rsid w:val="001340B7"/>
    <w:rsid w:val="001365D5"/>
    <w:rsid w:val="00145AE2"/>
    <w:rsid w:val="00146AC1"/>
    <w:rsid w:val="00147C90"/>
    <w:rsid w:val="0015591E"/>
    <w:rsid w:val="001634EE"/>
    <w:rsid w:val="00166503"/>
    <w:rsid w:val="00172971"/>
    <w:rsid w:val="00174AA0"/>
    <w:rsid w:val="00175425"/>
    <w:rsid w:val="00175D95"/>
    <w:rsid w:val="00185159"/>
    <w:rsid w:val="00190A93"/>
    <w:rsid w:val="001920DB"/>
    <w:rsid w:val="001A10D7"/>
    <w:rsid w:val="001A2A60"/>
    <w:rsid w:val="001A7176"/>
    <w:rsid w:val="001A798F"/>
    <w:rsid w:val="001B027E"/>
    <w:rsid w:val="001B4232"/>
    <w:rsid w:val="001B4AAA"/>
    <w:rsid w:val="001C0F04"/>
    <w:rsid w:val="001C42C5"/>
    <w:rsid w:val="001C436F"/>
    <w:rsid w:val="001C742B"/>
    <w:rsid w:val="001D22E5"/>
    <w:rsid w:val="001D3118"/>
    <w:rsid w:val="001D5B11"/>
    <w:rsid w:val="001D710F"/>
    <w:rsid w:val="001E2305"/>
    <w:rsid w:val="001E4757"/>
    <w:rsid w:val="001F0A76"/>
    <w:rsid w:val="00201AF0"/>
    <w:rsid w:val="002027CC"/>
    <w:rsid w:val="002043B6"/>
    <w:rsid w:val="00216C43"/>
    <w:rsid w:val="00222BFB"/>
    <w:rsid w:val="0022668D"/>
    <w:rsid w:val="00227454"/>
    <w:rsid w:val="002277BF"/>
    <w:rsid w:val="00230F3B"/>
    <w:rsid w:val="00234366"/>
    <w:rsid w:val="00240B1B"/>
    <w:rsid w:val="0024256A"/>
    <w:rsid w:val="0024433E"/>
    <w:rsid w:val="00252A91"/>
    <w:rsid w:val="0027230D"/>
    <w:rsid w:val="00275629"/>
    <w:rsid w:val="00296569"/>
    <w:rsid w:val="002A07F3"/>
    <w:rsid w:val="002A2EFE"/>
    <w:rsid w:val="002B1D6F"/>
    <w:rsid w:val="002B2770"/>
    <w:rsid w:val="002B3501"/>
    <w:rsid w:val="002B6FB6"/>
    <w:rsid w:val="002D050F"/>
    <w:rsid w:val="002D1D4E"/>
    <w:rsid w:val="002D342B"/>
    <w:rsid w:val="002D43B7"/>
    <w:rsid w:val="002D649A"/>
    <w:rsid w:val="002E39A7"/>
    <w:rsid w:val="002E7812"/>
    <w:rsid w:val="002F2741"/>
    <w:rsid w:val="002F663C"/>
    <w:rsid w:val="002F6B9D"/>
    <w:rsid w:val="00300CC5"/>
    <w:rsid w:val="00321109"/>
    <w:rsid w:val="00322A15"/>
    <w:rsid w:val="003248A5"/>
    <w:rsid w:val="00326924"/>
    <w:rsid w:val="00326B98"/>
    <w:rsid w:val="00326C4C"/>
    <w:rsid w:val="003305BC"/>
    <w:rsid w:val="00333E2D"/>
    <w:rsid w:val="00337468"/>
    <w:rsid w:val="00342719"/>
    <w:rsid w:val="0035002E"/>
    <w:rsid w:val="00351194"/>
    <w:rsid w:val="00351B1F"/>
    <w:rsid w:val="003532F7"/>
    <w:rsid w:val="00354670"/>
    <w:rsid w:val="00361D2B"/>
    <w:rsid w:val="00373ABF"/>
    <w:rsid w:val="00376FCB"/>
    <w:rsid w:val="00380ED5"/>
    <w:rsid w:val="00390A73"/>
    <w:rsid w:val="003C1E1D"/>
    <w:rsid w:val="003C7513"/>
    <w:rsid w:val="003C78CE"/>
    <w:rsid w:val="003D77F1"/>
    <w:rsid w:val="003F06D5"/>
    <w:rsid w:val="004011E5"/>
    <w:rsid w:val="00403EB3"/>
    <w:rsid w:val="00421843"/>
    <w:rsid w:val="004231FA"/>
    <w:rsid w:val="00425103"/>
    <w:rsid w:val="00427BCB"/>
    <w:rsid w:val="004370D0"/>
    <w:rsid w:val="00441590"/>
    <w:rsid w:val="00451A87"/>
    <w:rsid w:val="0045273D"/>
    <w:rsid w:val="00457BFB"/>
    <w:rsid w:val="004604AE"/>
    <w:rsid w:val="004706EF"/>
    <w:rsid w:val="00481DE7"/>
    <w:rsid w:val="004834CF"/>
    <w:rsid w:val="00485567"/>
    <w:rsid w:val="00491C60"/>
    <w:rsid w:val="004B18FF"/>
    <w:rsid w:val="004B50E1"/>
    <w:rsid w:val="004B5D35"/>
    <w:rsid w:val="004B6196"/>
    <w:rsid w:val="004B71B2"/>
    <w:rsid w:val="004C40CD"/>
    <w:rsid w:val="004C712A"/>
    <w:rsid w:val="004D0E83"/>
    <w:rsid w:val="004D67BA"/>
    <w:rsid w:val="004E29B1"/>
    <w:rsid w:val="004E3434"/>
    <w:rsid w:val="004E6F25"/>
    <w:rsid w:val="004F0118"/>
    <w:rsid w:val="004F78D3"/>
    <w:rsid w:val="00501E8D"/>
    <w:rsid w:val="0050575B"/>
    <w:rsid w:val="00516B03"/>
    <w:rsid w:val="00516E8F"/>
    <w:rsid w:val="00531A11"/>
    <w:rsid w:val="005327FB"/>
    <w:rsid w:val="00532A29"/>
    <w:rsid w:val="00533A8F"/>
    <w:rsid w:val="00534B02"/>
    <w:rsid w:val="00534EF3"/>
    <w:rsid w:val="00543FA5"/>
    <w:rsid w:val="00560188"/>
    <w:rsid w:val="005719DD"/>
    <w:rsid w:val="00571B00"/>
    <w:rsid w:val="00573AF4"/>
    <w:rsid w:val="00580D25"/>
    <w:rsid w:val="00584357"/>
    <w:rsid w:val="00591901"/>
    <w:rsid w:val="00594584"/>
    <w:rsid w:val="00596405"/>
    <w:rsid w:val="00596496"/>
    <w:rsid w:val="005966A1"/>
    <w:rsid w:val="005A1131"/>
    <w:rsid w:val="005A2F62"/>
    <w:rsid w:val="005B0450"/>
    <w:rsid w:val="005B2602"/>
    <w:rsid w:val="005B3A65"/>
    <w:rsid w:val="005B7D9B"/>
    <w:rsid w:val="005C1404"/>
    <w:rsid w:val="005C27F8"/>
    <w:rsid w:val="005D00E8"/>
    <w:rsid w:val="005E05D7"/>
    <w:rsid w:val="005F44D5"/>
    <w:rsid w:val="005F551F"/>
    <w:rsid w:val="00600DD6"/>
    <w:rsid w:val="00602391"/>
    <w:rsid w:val="006035E3"/>
    <w:rsid w:val="0061425F"/>
    <w:rsid w:val="00621EFC"/>
    <w:rsid w:val="00625A4E"/>
    <w:rsid w:val="006306B1"/>
    <w:rsid w:val="00631736"/>
    <w:rsid w:val="00634D00"/>
    <w:rsid w:val="00665674"/>
    <w:rsid w:val="006771E9"/>
    <w:rsid w:val="006808C1"/>
    <w:rsid w:val="006902B3"/>
    <w:rsid w:val="00692016"/>
    <w:rsid w:val="00695734"/>
    <w:rsid w:val="006A2EEA"/>
    <w:rsid w:val="006A55F1"/>
    <w:rsid w:val="006B035C"/>
    <w:rsid w:val="006D0304"/>
    <w:rsid w:val="006D0D1D"/>
    <w:rsid w:val="006D2C35"/>
    <w:rsid w:val="006D37DD"/>
    <w:rsid w:val="006D3F18"/>
    <w:rsid w:val="006E32E3"/>
    <w:rsid w:val="006F11C3"/>
    <w:rsid w:val="006F1802"/>
    <w:rsid w:val="006F1863"/>
    <w:rsid w:val="006F21DF"/>
    <w:rsid w:val="006F2979"/>
    <w:rsid w:val="006F592F"/>
    <w:rsid w:val="00700107"/>
    <w:rsid w:val="00705F97"/>
    <w:rsid w:val="007075E3"/>
    <w:rsid w:val="007132B9"/>
    <w:rsid w:val="00713E00"/>
    <w:rsid w:val="00716FAC"/>
    <w:rsid w:val="0072081E"/>
    <w:rsid w:val="00722F6D"/>
    <w:rsid w:val="007264B2"/>
    <w:rsid w:val="007304B8"/>
    <w:rsid w:val="007318F7"/>
    <w:rsid w:val="00741353"/>
    <w:rsid w:val="00743138"/>
    <w:rsid w:val="00747E1F"/>
    <w:rsid w:val="00751BD9"/>
    <w:rsid w:val="007553F4"/>
    <w:rsid w:val="007574F5"/>
    <w:rsid w:val="00766EE1"/>
    <w:rsid w:val="00785469"/>
    <w:rsid w:val="00786EA5"/>
    <w:rsid w:val="007A1360"/>
    <w:rsid w:val="007A1D6D"/>
    <w:rsid w:val="007A2F02"/>
    <w:rsid w:val="007A3847"/>
    <w:rsid w:val="007A7377"/>
    <w:rsid w:val="007A7AA1"/>
    <w:rsid w:val="007B25C8"/>
    <w:rsid w:val="007B5605"/>
    <w:rsid w:val="007C1499"/>
    <w:rsid w:val="007C6B37"/>
    <w:rsid w:val="007D3FE1"/>
    <w:rsid w:val="007D6BA5"/>
    <w:rsid w:val="007E639A"/>
    <w:rsid w:val="007F2EEB"/>
    <w:rsid w:val="007F3979"/>
    <w:rsid w:val="007F6D85"/>
    <w:rsid w:val="008036FF"/>
    <w:rsid w:val="00805150"/>
    <w:rsid w:val="00807532"/>
    <w:rsid w:val="00807BFF"/>
    <w:rsid w:val="008128EB"/>
    <w:rsid w:val="00814891"/>
    <w:rsid w:val="0082257B"/>
    <w:rsid w:val="00831136"/>
    <w:rsid w:val="008349AB"/>
    <w:rsid w:val="00834AF0"/>
    <w:rsid w:val="008352C4"/>
    <w:rsid w:val="00841D63"/>
    <w:rsid w:val="00841F76"/>
    <w:rsid w:val="00851E9D"/>
    <w:rsid w:val="00853889"/>
    <w:rsid w:val="00855BA5"/>
    <w:rsid w:val="00857FBC"/>
    <w:rsid w:val="0086178D"/>
    <w:rsid w:val="008621C8"/>
    <w:rsid w:val="0087554F"/>
    <w:rsid w:val="00875829"/>
    <w:rsid w:val="00876181"/>
    <w:rsid w:val="00877BEA"/>
    <w:rsid w:val="0088021A"/>
    <w:rsid w:val="008915F3"/>
    <w:rsid w:val="008A492B"/>
    <w:rsid w:val="008A5E8C"/>
    <w:rsid w:val="008A623D"/>
    <w:rsid w:val="008A6689"/>
    <w:rsid w:val="008B7D54"/>
    <w:rsid w:val="008C2395"/>
    <w:rsid w:val="008C3F64"/>
    <w:rsid w:val="008D196B"/>
    <w:rsid w:val="008D4749"/>
    <w:rsid w:val="008D5007"/>
    <w:rsid w:val="008E3A68"/>
    <w:rsid w:val="008E4DE5"/>
    <w:rsid w:val="008E7419"/>
    <w:rsid w:val="008F38E4"/>
    <w:rsid w:val="00900B96"/>
    <w:rsid w:val="00901AA6"/>
    <w:rsid w:val="00911CD4"/>
    <w:rsid w:val="00911FD9"/>
    <w:rsid w:val="00912B5E"/>
    <w:rsid w:val="0092094A"/>
    <w:rsid w:val="009244AB"/>
    <w:rsid w:val="009254E9"/>
    <w:rsid w:val="009316A5"/>
    <w:rsid w:val="009327BC"/>
    <w:rsid w:val="009376DD"/>
    <w:rsid w:val="00942645"/>
    <w:rsid w:val="00946F9E"/>
    <w:rsid w:val="00951D4B"/>
    <w:rsid w:val="009534B9"/>
    <w:rsid w:val="00954AE3"/>
    <w:rsid w:val="009564D3"/>
    <w:rsid w:val="00961640"/>
    <w:rsid w:val="009667D3"/>
    <w:rsid w:val="00975308"/>
    <w:rsid w:val="00984F9F"/>
    <w:rsid w:val="00993FCA"/>
    <w:rsid w:val="009A616E"/>
    <w:rsid w:val="009A75AA"/>
    <w:rsid w:val="009A7757"/>
    <w:rsid w:val="009B1E88"/>
    <w:rsid w:val="009B2627"/>
    <w:rsid w:val="009B53AA"/>
    <w:rsid w:val="009B5E03"/>
    <w:rsid w:val="009C1EE7"/>
    <w:rsid w:val="009C2AF4"/>
    <w:rsid w:val="009D0E36"/>
    <w:rsid w:val="009D30D5"/>
    <w:rsid w:val="009E0EC9"/>
    <w:rsid w:val="009E384C"/>
    <w:rsid w:val="009E6602"/>
    <w:rsid w:val="009F175C"/>
    <w:rsid w:val="009F3764"/>
    <w:rsid w:val="009F78B2"/>
    <w:rsid w:val="00A06FFE"/>
    <w:rsid w:val="00A24EAC"/>
    <w:rsid w:val="00A30C6C"/>
    <w:rsid w:val="00A37D4D"/>
    <w:rsid w:val="00A448B1"/>
    <w:rsid w:val="00A46692"/>
    <w:rsid w:val="00A46F56"/>
    <w:rsid w:val="00A472A9"/>
    <w:rsid w:val="00A50C18"/>
    <w:rsid w:val="00A572BB"/>
    <w:rsid w:val="00A70D5B"/>
    <w:rsid w:val="00A711E2"/>
    <w:rsid w:val="00A73A6C"/>
    <w:rsid w:val="00A80C18"/>
    <w:rsid w:val="00A84453"/>
    <w:rsid w:val="00A84DA9"/>
    <w:rsid w:val="00AA1A23"/>
    <w:rsid w:val="00AA601B"/>
    <w:rsid w:val="00AB0577"/>
    <w:rsid w:val="00AB4E34"/>
    <w:rsid w:val="00AC55FA"/>
    <w:rsid w:val="00AC7250"/>
    <w:rsid w:val="00AC7E5E"/>
    <w:rsid w:val="00AD26C8"/>
    <w:rsid w:val="00AD5D39"/>
    <w:rsid w:val="00AD7D73"/>
    <w:rsid w:val="00AF1ED7"/>
    <w:rsid w:val="00B00EF0"/>
    <w:rsid w:val="00B02981"/>
    <w:rsid w:val="00B02A99"/>
    <w:rsid w:val="00B035DC"/>
    <w:rsid w:val="00B06C4F"/>
    <w:rsid w:val="00B07D27"/>
    <w:rsid w:val="00B119AA"/>
    <w:rsid w:val="00B1212C"/>
    <w:rsid w:val="00B12F03"/>
    <w:rsid w:val="00B2023C"/>
    <w:rsid w:val="00B21E31"/>
    <w:rsid w:val="00B249CA"/>
    <w:rsid w:val="00B31637"/>
    <w:rsid w:val="00B33AC8"/>
    <w:rsid w:val="00B34F11"/>
    <w:rsid w:val="00B4312D"/>
    <w:rsid w:val="00B43D3E"/>
    <w:rsid w:val="00B450C9"/>
    <w:rsid w:val="00B52B52"/>
    <w:rsid w:val="00B53E8D"/>
    <w:rsid w:val="00B54508"/>
    <w:rsid w:val="00B631ED"/>
    <w:rsid w:val="00B669C8"/>
    <w:rsid w:val="00B81C1B"/>
    <w:rsid w:val="00BA1C08"/>
    <w:rsid w:val="00BA248C"/>
    <w:rsid w:val="00BA29DF"/>
    <w:rsid w:val="00BA3FCD"/>
    <w:rsid w:val="00BA622D"/>
    <w:rsid w:val="00BA62EE"/>
    <w:rsid w:val="00BA747E"/>
    <w:rsid w:val="00BB0621"/>
    <w:rsid w:val="00BC2B07"/>
    <w:rsid w:val="00BD1375"/>
    <w:rsid w:val="00BE12D0"/>
    <w:rsid w:val="00BE20A7"/>
    <w:rsid w:val="00BE3568"/>
    <w:rsid w:val="00BE36C9"/>
    <w:rsid w:val="00BE771D"/>
    <w:rsid w:val="00BF4558"/>
    <w:rsid w:val="00C0500B"/>
    <w:rsid w:val="00C05536"/>
    <w:rsid w:val="00C1466B"/>
    <w:rsid w:val="00C17C74"/>
    <w:rsid w:val="00C208BD"/>
    <w:rsid w:val="00C224CB"/>
    <w:rsid w:val="00C26E23"/>
    <w:rsid w:val="00C30EFD"/>
    <w:rsid w:val="00C3509C"/>
    <w:rsid w:val="00C375AC"/>
    <w:rsid w:val="00C440AD"/>
    <w:rsid w:val="00C463A2"/>
    <w:rsid w:val="00C46B18"/>
    <w:rsid w:val="00C555A9"/>
    <w:rsid w:val="00C56F1B"/>
    <w:rsid w:val="00C57509"/>
    <w:rsid w:val="00C61E16"/>
    <w:rsid w:val="00C647D5"/>
    <w:rsid w:val="00C715C0"/>
    <w:rsid w:val="00C749FA"/>
    <w:rsid w:val="00C87DC1"/>
    <w:rsid w:val="00C919DC"/>
    <w:rsid w:val="00C9206C"/>
    <w:rsid w:val="00C967AF"/>
    <w:rsid w:val="00CA531C"/>
    <w:rsid w:val="00CB0212"/>
    <w:rsid w:val="00CB7100"/>
    <w:rsid w:val="00CC52B2"/>
    <w:rsid w:val="00CD4A27"/>
    <w:rsid w:val="00CD55AC"/>
    <w:rsid w:val="00CE3E30"/>
    <w:rsid w:val="00CE4DAE"/>
    <w:rsid w:val="00CE6569"/>
    <w:rsid w:val="00CF0A88"/>
    <w:rsid w:val="00CF1218"/>
    <w:rsid w:val="00CF498E"/>
    <w:rsid w:val="00CF4C59"/>
    <w:rsid w:val="00CF65A6"/>
    <w:rsid w:val="00D01681"/>
    <w:rsid w:val="00D07C51"/>
    <w:rsid w:val="00D10DDB"/>
    <w:rsid w:val="00D1526A"/>
    <w:rsid w:val="00D16304"/>
    <w:rsid w:val="00D168AB"/>
    <w:rsid w:val="00D16A55"/>
    <w:rsid w:val="00D17C35"/>
    <w:rsid w:val="00D17ED8"/>
    <w:rsid w:val="00D25411"/>
    <w:rsid w:val="00D255DB"/>
    <w:rsid w:val="00D25834"/>
    <w:rsid w:val="00D30668"/>
    <w:rsid w:val="00D338F3"/>
    <w:rsid w:val="00D3421F"/>
    <w:rsid w:val="00D40710"/>
    <w:rsid w:val="00D40804"/>
    <w:rsid w:val="00D41780"/>
    <w:rsid w:val="00D479EE"/>
    <w:rsid w:val="00D50C0E"/>
    <w:rsid w:val="00D6022D"/>
    <w:rsid w:val="00D61017"/>
    <w:rsid w:val="00D63739"/>
    <w:rsid w:val="00D67E71"/>
    <w:rsid w:val="00D71006"/>
    <w:rsid w:val="00D744C0"/>
    <w:rsid w:val="00D77723"/>
    <w:rsid w:val="00D8437C"/>
    <w:rsid w:val="00D86495"/>
    <w:rsid w:val="00D9403B"/>
    <w:rsid w:val="00DA0E46"/>
    <w:rsid w:val="00DA26DE"/>
    <w:rsid w:val="00DA6052"/>
    <w:rsid w:val="00DB08ED"/>
    <w:rsid w:val="00DB0F72"/>
    <w:rsid w:val="00DB6CEB"/>
    <w:rsid w:val="00DB755F"/>
    <w:rsid w:val="00DD1499"/>
    <w:rsid w:val="00DD74B1"/>
    <w:rsid w:val="00DE2BB0"/>
    <w:rsid w:val="00DE7CAA"/>
    <w:rsid w:val="00DF2A2A"/>
    <w:rsid w:val="00DF7658"/>
    <w:rsid w:val="00E02F31"/>
    <w:rsid w:val="00E06053"/>
    <w:rsid w:val="00E075F2"/>
    <w:rsid w:val="00E14384"/>
    <w:rsid w:val="00E167C4"/>
    <w:rsid w:val="00E20E07"/>
    <w:rsid w:val="00E234D0"/>
    <w:rsid w:val="00E234EE"/>
    <w:rsid w:val="00E247FF"/>
    <w:rsid w:val="00E2590F"/>
    <w:rsid w:val="00E27116"/>
    <w:rsid w:val="00E32C72"/>
    <w:rsid w:val="00E51996"/>
    <w:rsid w:val="00E53FCB"/>
    <w:rsid w:val="00E54026"/>
    <w:rsid w:val="00E61DD8"/>
    <w:rsid w:val="00E7337D"/>
    <w:rsid w:val="00E81C43"/>
    <w:rsid w:val="00E8603E"/>
    <w:rsid w:val="00E86379"/>
    <w:rsid w:val="00E94AE7"/>
    <w:rsid w:val="00EA42C5"/>
    <w:rsid w:val="00EA5497"/>
    <w:rsid w:val="00EA56EE"/>
    <w:rsid w:val="00EA5AAF"/>
    <w:rsid w:val="00EA660D"/>
    <w:rsid w:val="00EB0CBD"/>
    <w:rsid w:val="00EB40B9"/>
    <w:rsid w:val="00EC38EA"/>
    <w:rsid w:val="00EC4E82"/>
    <w:rsid w:val="00EC515B"/>
    <w:rsid w:val="00ED0C6B"/>
    <w:rsid w:val="00ED7C0E"/>
    <w:rsid w:val="00EE080B"/>
    <w:rsid w:val="00EE1DCA"/>
    <w:rsid w:val="00EE4514"/>
    <w:rsid w:val="00EF3444"/>
    <w:rsid w:val="00EF3E47"/>
    <w:rsid w:val="00EF7A9E"/>
    <w:rsid w:val="00F043F5"/>
    <w:rsid w:val="00F16E28"/>
    <w:rsid w:val="00F2132B"/>
    <w:rsid w:val="00F22434"/>
    <w:rsid w:val="00F24A06"/>
    <w:rsid w:val="00F318FD"/>
    <w:rsid w:val="00F325A2"/>
    <w:rsid w:val="00F34168"/>
    <w:rsid w:val="00F34C5A"/>
    <w:rsid w:val="00F47C38"/>
    <w:rsid w:val="00F50954"/>
    <w:rsid w:val="00F50C13"/>
    <w:rsid w:val="00F5153A"/>
    <w:rsid w:val="00F51E86"/>
    <w:rsid w:val="00F54901"/>
    <w:rsid w:val="00F62F69"/>
    <w:rsid w:val="00F63E88"/>
    <w:rsid w:val="00F6796A"/>
    <w:rsid w:val="00F70AFD"/>
    <w:rsid w:val="00F74BC0"/>
    <w:rsid w:val="00F77041"/>
    <w:rsid w:val="00F802E8"/>
    <w:rsid w:val="00F82289"/>
    <w:rsid w:val="00FA23B1"/>
    <w:rsid w:val="00FA59DF"/>
    <w:rsid w:val="00FB2808"/>
    <w:rsid w:val="00FB2D30"/>
    <w:rsid w:val="00FB2EC1"/>
    <w:rsid w:val="00FC23E3"/>
    <w:rsid w:val="00FC35B5"/>
    <w:rsid w:val="00FC3E0B"/>
    <w:rsid w:val="00FC4221"/>
    <w:rsid w:val="00FC661E"/>
    <w:rsid w:val="00FC6C66"/>
    <w:rsid w:val="00FC6D38"/>
    <w:rsid w:val="00FC6F7A"/>
    <w:rsid w:val="00FD2995"/>
    <w:rsid w:val="00FD7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D9718D"/>
  <w15:docId w15:val="{99F4793B-0D76-4EBB-8F11-24476CA663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0A73"/>
  </w:style>
  <w:style w:type="paragraph" w:styleId="Titolo1">
    <w:name w:val="heading 1"/>
    <w:basedOn w:val="Normale"/>
    <w:next w:val="Normale"/>
    <w:link w:val="Titolo1Carattere"/>
    <w:qFormat/>
    <w:rsid w:val="008C2395"/>
    <w:pPr>
      <w:keepNext/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8C2395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Titolo3">
    <w:name w:val="heading 3"/>
    <w:basedOn w:val="Normale"/>
    <w:next w:val="Normale"/>
    <w:link w:val="Titolo3Carattere"/>
    <w:uiPriority w:val="9"/>
    <w:qFormat/>
    <w:rsid w:val="008C2395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paragraph" w:styleId="Titolo4">
    <w:name w:val="heading 4"/>
    <w:basedOn w:val="Normale"/>
    <w:next w:val="Normale"/>
    <w:link w:val="Titolo4Carattere"/>
    <w:uiPriority w:val="9"/>
    <w:qFormat/>
    <w:rsid w:val="008C2395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8C2395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rsid w:val="008C2395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119A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119AA"/>
  </w:style>
  <w:style w:type="paragraph" w:styleId="Pidipagina">
    <w:name w:val="footer"/>
    <w:basedOn w:val="Normale"/>
    <w:link w:val="PidipaginaCarattere"/>
    <w:uiPriority w:val="99"/>
    <w:unhideWhenUsed/>
    <w:rsid w:val="00B119A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119AA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1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19AA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2395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C2395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customStyle="1" w:styleId="Titolo3Carattere">
    <w:name w:val="Titolo 3 Carattere"/>
    <w:basedOn w:val="Carpredefinitoparagrafo"/>
    <w:link w:val="Titolo3"/>
    <w:uiPriority w:val="9"/>
    <w:rsid w:val="008C2395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C2395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Titolo5Carattere">
    <w:name w:val="Titolo 5 Carattere"/>
    <w:basedOn w:val="Carpredefinitoparagrafo"/>
    <w:link w:val="Titolo5"/>
    <w:uiPriority w:val="9"/>
    <w:rsid w:val="008C2395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uiPriority w:val="9"/>
    <w:rsid w:val="008C2395"/>
    <w:rPr>
      <w:rFonts w:ascii="Calibri" w:eastAsia="Times New Roman" w:hAnsi="Calibri" w:cs="Times New Roman"/>
      <w:b/>
      <w:bCs/>
      <w:lang w:eastAsia="it-IT"/>
    </w:rPr>
  </w:style>
  <w:style w:type="numbering" w:customStyle="1" w:styleId="Nessunelenco1">
    <w:name w:val="Nessun elenco1"/>
    <w:next w:val="Nessunelenco"/>
    <w:uiPriority w:val="99"/>
    <w:semiHidden/>
    <w:unhideWhenUsed/>
    <w:rsid w:val="008C2395"/>
  </w:style>
  <w:style w:type="paragraph" w:styleId="Testonotaapidipagina">
    <w:name w:val="footnote text"/>
    <w:basedOn w:val="Normale"/>
    <w:link w:val="TestonotaapidipaginaCarattere"/>
    <w:rsid w:val="008C2395"/>
    <w:pPr>
      <w:widowControl w:val="0"/>
      <w:spacing w:after="0" w:line="192" w:lineRule="auto"/>
      <w:ind w:left="170" w:hanging="170"/>
    </w:pPr>
    <w:rPr>
      <w:rFonts w:ascii="Lucida Sans Unicode" w:eastAsia="Times New Roman" w:hAnsi="Lucida Sans Unicode" w:cs="Times New Roman"/>
      <w:color w:val="000000"/>
      <w:sz w:val="18"/>
      <w:szCs w:val="20"/>
      <w:lang w:val="x-none"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8C2395"/>
    <w:rPr>
      <w:rFonts w:ascii="Lucida Sans Unicode" w:eastAsia="Times New Roman" w:hAnsi="Lucida Sans Unicode" w:cs="Times New Roman"/>
      <w:color w:val="000000"/>
      <w:sz w:val="18"/>
      <w:szCs w:val="20"/>
      <w:lang w:val="x-none" w:eastAsia="it-IT"/>
    </w:rPr>
  </w:style>
  <w:style w:type="character" w:customStyle="1" w:styleId="StileTimesNewRoman14ptNero">
    <w:name w:val="Stile Times New Roman 14 pt Nero"/>
    <w:rsid w:val="008C2395"/>
    <w:rPr>
      <w:rFonts w:ascii="Lucida Sans Unicode" w:hAnsi="Lucida Sans Unicode"/>
      <w:color w:val="000000"/>
      <w:sz w:val="28"/>
    </w:rPr>
  </w:style>
  <w:style w:type="paragraph" w:customStyle="1" w:styleId="Elencoacolori-Colore11">
    <w:name w:val="Elenco a colori - Colore 11"/>
    <w:basedOn w:val="Normale"/>
    <w:uiPriority w:val="34"/>
    <w:qFormat/>
    <w:rsid w:val="008C2395"/>
    <w:pPr>
      <w:spacing w:after="0" w:line="240" w:lineRule="auto"/>
      <w:ind w:left="720"/>
      <w:contextualSpacing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character" w:styleId="Rimandocommento">
    <w:name w:val="annotation reference"/>
    <w:uiPriority w:val="99"/>
    <w:semiHidden/>
    <w:unhideWhenUsed/>
    <w:rsid w:val="008C239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C2395"/>
    <w:pPr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val="x-none" w:eastAsia="x-none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C2395"/>
    <w:rPr>
      <w:rFonts w:ascii="Lucida Sans Unicode" w:eastAsia="Times New Roman" w:hAnsi="Lucida Sans Unicode" w:cs="Times New Roman"/>
      <w:sz w:val="20"/>
      <w:szCs w:val="20"/>
      <w:lang w:val="x-none" w:eastAsia="x-non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C239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C2395"/>
    <w:rPr>
      <w:rFonts w:ascii="Lucida Sans Unicode" w:eastAsia="Times New Roman" w:hAnsi="Lucida Sans Unicode" w:cs="Times New Roman"/>
      <w:b/>
      <w:bCs/>
      <w:sz w:val="20"/>
      <w:szCs w:val="20"/>
      <w:lang w:val="x-none" w:eastAsia="x-none"/>
    </w:rPr>
  </w:style>
  <w:style w:type="character" w:styleId="Rimandonotaapidipagina">
    <w:name w:val="footnote reference"/>
    <w:semiHidden/>
    <w:unhideWhenUsed/>
    <w:rsid w:val="008C2395"/>
    <w:rPr>
      <w:vertAlign w:val="superscript"/>
    </w:rPr>
  </w:style>
  <w:style w:type="character" w:styleId="Numeropagina">
    <w:name w:val="page number"/>
    <w:rsid w:val="008C2395"/>
  </w:style>
  <w:style w:type="table" w:styleId="Grigliatabella">
    <w:name w:val="Table Grid"/>
    <w:basedOn w:val="Tabellanormale"/>
    <w:uiPriority w:val="59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olosommario">
    <w:name w:val="TOC Heading"/>
    <w:basedOn w:val="Titolo1"/>
    <w:next w:val="Normale"/>
    <w:uiPriority w:val="39"/>
    <w:qFormat/>
    <w:rsid w:val="008C2395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8C2395"/>
    <w:pPr>
      <w:tabs>
        <w:tab w:val="left" w:pos="426"/>
        <w:tab w:val="right" w:leader="dot" w:pos="9628"/>
      </w:tabs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character" w:styleId="Collegamentoipertestuale">
    <w:name w:val="Hyperlink"/>
    <w:uiPriority w:val="99"/>
    <w:unhideWhenUsed/>
    <w:rsid w:val="008C2395"/>
    <w:rPr>
      <w:color w:val="0000FF"/>
      <w:u w:val="single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8C2395"/>
    <w:pPr>
      <w:spacing w:after="0" w:line="240" w:lineRule="auto"/>
      <w:ind w:left="200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customStyle="1" w:styleId="Default">
    <w:name w:val="Default"/>
    <w:rsid w:val="008C2395"/>
    <w:pPr>
      <w:autoSpaceDE w:val="0"/>
      <w:autoSpaceDN w:val="0"/>
      <w:adjustRightInd w:val="0"/>
      <w:spacing w:after="0" w:line="240" w:lineRule="auto"/>
    </w:pPr>
    <w:rPr>
      <w:rFonts w:ascii="Comic Sans MS" w:eastAsia="Calibri" w:hAnsi="Comic Sans MS" w:cs="Comic Sans MS"/>
      <w:color w:val="000000"/>
      <w:sz w:val="24"/>
      <w:szCs w:val="24"/>
      <w:lang w:eastAsia="it-IT"/>
    </w:rPr>
  </w:style>
  <w:style w:type="paragraph" w:styleId="Sommario3">
    <w:name w:val="toc 3"/>
    <w:basedOn w:val="Normale"/>
    <w:next w:val="Normale"/>
    <w:autoRedefine/>
    <w:uiPriority w:val="39"/>
    <w:unhideWhenUsed/>
    <w:qFormat/>
    <w:rsid w:val="008C2395"/>
    <w:pPr>
      <w:spacing w:after="0" w:line="240" w:lineRule="auto"/>
      <w:ind w:left="400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8C2395"/>
    <w:pPr>
      <w:widowControl w:val="0"/>
      <w:ind w:left="720"/>
      <w:contextualSpacing/>
    </w:pPr>
    <w:rPr>
      <w:rFonts w:ascii="Calibri" w:eastAsia="Calibri" w:hAnsi="Calibri" w:cs="Times New Roman"/>
      <w:lang w:val="en-US"/>
    </w:rPr>
  </w:style>
  <w:style w:type="paragraph" w:customStyle="1" w:styleId="Paragrafoelenco1">
    <w:name w:val="Paragrafo elenco1"/>
    <w:basedOn w:val="Normale"/>
    <w:rsid w:val="008C2395"/>
    <w:pPr>
      <w:spacing w:after="0" w:line="240" w:lineRule="auto"/>
      <w:ind w:left="720"/>
      <w:contextualSpacing/>
    </w:pPr>
    <w:rPr>
      <w:rFonts w:ascii="Calibri" w:eastAsia="Times New Roman" w:hAnsi="Calibri" w:cs="Times New Roman"/>
      <w:lang w:eastAsia="it-IT"/>
    </w:rPr>
  </w:style>
  <w:style w:type="paragraph" w:customStyle="1" w:styleId="didascalia">
    <w:name w:val="didascalia"/>
    <w:basedOn w:val="Normale"/>
    <w:rsid w:val="008C2395"/>
    <w:pPr>
      <w:spacing w:after="0" w:line="240" w:lineRule="auto"/>
      <w:jc w:val="center"/>
    </w:pPr>
    <w:rPr>
      <w:rFonts w:ascii="New York" w:eastAsia="Times New Roman" w:hAnsi="New York" w:cs="Times New Roman"/>
      <w:b/>
      <w:sz w:val="28"/>
      <w:szCs w:val="20"/>
      <w:lang w:eastAsia="it-IT"/>
    </w:rPr>
  </w:style>
  <w:style w:type="character" w:styleId="Collegamentovisitato">
    <w:name w:val="FollowedHyperlink"/>
    <w:uiPriority w:val="99"/>
    <w:semiHidden/>
    <w:unhideWhenUsed/>
    <w:rsid w:val="008C2395"/>
    <w:rPr>
      <w:color w:val="800080"/>
      <w:u w:val="single"/>
    </w:rPr>
  </w:style>
  <w:style w:type="paragraph" w:customStyle="1" w:styleId="xl65">
    <w:name w:val="xl6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66">
    <w:name w:val="xl66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7">
    <w:name w:val="xl6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8">
    <w:name w:val="xl6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9">
    <w:name w:val="xl6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0">
    <w:name w:val="xl70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1">
    <w:name w:val="xl7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2">
    <w:name w:val="xl7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3">
    <w:name w:val="xl73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4">
    <w:name w:val="xl74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5">
    <w:name w:val="xl7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6">
    <w:name w:val="xl7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7">
    <w:name w:val="xl7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8">
    <w:name w:val="xl78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9">
    <w:name w:val="xl79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0">
    <w:name w:val="xl80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1">
    <w:name w:val="xl81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2">
    <w:name w:val="xl82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3">
    <w:name w:val="xl8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4">
    <w:name w:val="xl8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5">
    <w:name w:val="xl85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6">
    <w:name w:val="xl8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7">
    <w:name w:val="xl8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8">
    <w:name w:val="xl88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89">
    <w:name w:val="xl89"/>
    <w:basedOn w:val="Normale"/>
    <w:rsid w:val="008C239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90">
    <w:name w:val="xl90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1">
    <w:name w:val="xl9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2">
    <w:name w:val="xl9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3">
    <w:name w:val="xl93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4">
    <w:name w:val="xl9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5">
    <w:name w:val="xl95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6">
    <w:name w:val="xl96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7">
    <w:name w:val="xl9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8">
    <w:name w:val="xl9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9">
    <w:name w:val="xl99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00">
    <w:name w:val="xl10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1">
    <w:name w:val="xl10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02">
    <w:name w:val="xl102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3">
    <w:name w:val="xl103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4">
    <w:name w:val="xl10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05">
    <w:name w:val="xl105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6">
    <w:name w:val="xl10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7">
    <w:name w:val="xl10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8">
    <w:name w:val="xl10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9">
    <w:name w:val="xl109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0">
    <w:name w:val="xl110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11">
    <w:name w:val="xl111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12">
    <w:name w:val="xl11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13">
    <w:name w:val="xl113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14">
    <w:name w:val="xl114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5">
    <w:name w:val="xl115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6">
    <w:name w:val="xl11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7">
    <w:name w:val="xl117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8">
    <w:name w:val="xl118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9">
    <w:name w:val="xl119"/>
    <w:basedOn w:val="Normale"/>
    <w:rsid w:val="008C2395"/>
    <w:pPr>
      <w:pBdr>
        <w:top w:val="single" w:sz="4" w:space="0" w:color="auto"/>
        <w:lef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0">
    <w:name w:val="xl12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1">
    <w:name w:val="xl12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2">
    <w:name w:val="xl122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3">
    <w:name w:val="xl12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4">
    <w:name w:val="xl12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5">
    <w:name w:val="xl125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6">
    <w:name w:val="xl12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7">
    <w:name w:val="xl12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8">
    <w:name w:val="xl12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9">
    <w:name w:val="xl129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0">
    <w:name w:val="xl13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1">
    <w:name w:val="xl131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2">
    <w:name w:val="xl13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3">
    <w:name w:val="xl133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4">
    <w:name w:val="xl134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5">
    <w:name w:val="xl13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6">
    <w:name w:val="xl13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7">
    <w:name w:val="xl137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8">
    <w:name w:val="xl138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9">
    <w:name w:val="xl139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0">
    <w:name w:val="xl14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1">
    <w:name w:val="xl14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2">
    <w:name w:val="xl14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3">
    <w:name w:val="xl14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4">
    <w:name w:val="xl144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5">
    <w:name w:val="xl14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6">
    <w:name w:val="xl14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47">
    <w:name w:val="xl147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48">
    <w:name w:val="xl14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49">
    <w:name w:val="xl149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0">
    <w:name w:val="xl15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1">
    <w:name w:val="xl151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2">
    <w:name w:val="xl15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3">
    <w:name w:val="xl15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4">
    <w:name w:val="xl15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5">
    <w:name w:val="xl155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6">
    <w:name w:val="xl15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7">
    <w:name w:val="xl15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8">
    <w:name w:val="xl15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9">
    <w:name w:val="xl159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60">
    <w:name w:val="xl16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1">
    <w:name w:val="xl161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2">
    <w:name w:val="xl16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3">
    <w:name w:val="xl16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64">
    <w:name w:val="xl16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5">
    <w:name w:val="xl16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66">
    <w:name w:val="xl16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67">
    <w:name w:val="xl16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8">
    <w:name w:val="xl168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9">
    <w:name w:val="xl169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70">
    <w:name w:val="xl17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71">
    <w:name w:val="xl17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2">
    <w:name w:val="xl172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3">
    <w:name w:val="xl173"/>
    <w:basedOn w:val="Normale"/>
    <w:rsid w:val="008C2395"/>
    <w:pPr>
      <w:pBdr>
        <w:top w:val="single" w:sz="4" w:space="0" w:color="auto"/>
        <w:lef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4">
    <w:name w:val="xl174"/>
    <w:basedOn w:val="Normale"/>
    <w:rsid w:val="008C239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5">
    <w:name w:val="xl17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76">
    <w:name w:val="xl17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7">
    <w:name w:val="xl177"/>
    <w:basedOn w:val="Normale"/>
    <w:rsid w:val="008C239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78">
    <w:name w:val="xl178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79">
    <w:name w:val="xl17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0">
    <w:name w:val="xl180"/>
    <w:basedOn w:val="Normale"/>
    <w:rsid w:val="008C239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1">
    <w:name w:val="xl18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2">
    <w:name w:val="xl18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3">
    <w:name w:val="xl18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4">
    <w:name w:val="xl184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5">
    <w:name w:val="xl185"/>
    <w:basedOn w:val="Normale"/>
    <w:rsid w:val="008C239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6">
    <w:name w:val="xl186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7">
    <w:name w:val="xl18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8">
    <w:name w:val="xl18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9">
    <w:name w:val="xl18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90">
    <w:name w:val="xl190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1">
    <w:name w:val="xl191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2">
    <w:name w:val="xl192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3">
    <w:name w:val="xl193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4">
    <w:name w:val="xl194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5">
    <w:name w:val="xl19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6">
    <w:name w:val="xl19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7">
    <w:name w:val="xl19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98">
    <w:name w:val="xl19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9">
    <w:name w:val="xl19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0">
    <w:name w:val="xl200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1">
    <w:name w:val="xl201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2">
    <w:name w:val="xl20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3">
    <w:name w:val="xl20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4">
    <w:name w:val="xl20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5">
    <w:name w:val="xl205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6">
    <w:name w:val="xl206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7">
    <w:name w:val="xl207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8">
    <w:name w:val="xl208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9">
    <w:name w:val="xl209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0">
    <w:name w:val="xl210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1">
    <w:name w:val="xl211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2">
    <w:name w:val="xl212"/>
    <w:basedOn w:val="Normale"/>
    <w:rsid w:val="008C2395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3">
    <w:name w:val="xl213"/>
    <w:basedOn w:val="Normale"/>
    <w:rsid w:val="008C2395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4">
    <w:name w:val="xl214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5">
    <w:name w:val="xl21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6">
    <w:name w:val="xl216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7">
    <w:name w:val="xl21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8">
    <w:name w:val="xl218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9">
    <w:name w:val="xl219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0">
    <w:name w:val="xl220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1">
    <w:name w:val="xl221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2">
    <w:name w:val="xl222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3">
    <w:name w:val="xl223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4">
    <w:name w:val="xl224"/>
    <w:basedOn w:val="Normale"/>
    <w:rsid w:val="008C2395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5">
    <w:name w:val="xl225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6">
    <w:name w:val="xl226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7">
    <w:name w:val="xl227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8">
    <w:name w:val="xl22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9">
    <w:name w:val="xl229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0">
    <w:name w:val="xl230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1">
    <w:name w:val="xl231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2">
    <w:name w:val="xl23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3">
    <w:name w:val="xl23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4">
    <w:name w:val="xl23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5">
    <w:name w:val="xl23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236">
    <w:name w:val="xl236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7">
    <w:name w:val="xl237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38">
    <w:name w:val="xl238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39">
    <w:name w:val="xl239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table" w:styleId="Sfondomedio1-Colore5">
    <w:name w:val="Medium Shading 1 Accent 5"/>
    <w:basedOn w:val="Tabellanormale"/>
    <w:uiPriority w:val="63"/>
    <w:rsid w:val="008C2395"/>
    <w:pPr>
      <w:spacing w:after="0" w:line="240" w:lineRule="auto"/>
    </w:pPr>
    <w:rPr>
      <w:rFonts w:ascii="Calibri" w:eastAsia="Times New Roman" w:hAnsi="Calibri" w:cs="Times New Roman"/>
      <w:lang w:eastAsia="it-IT"/>
    </w:rPr>
    <w:tblPr>
      <w:tblStyleRowBandSize w:val="1"/>
      <w:tblStyleColBandSize w:val="1"/>
      <w:tblInd w:w="0" w:type="nil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Nessunaspaziatura">
    <w:name w:val="No Spacing"/>
    <w:link w:val="NessunaspaziaturaCarattere"/>
    <w:uiPriority w:val="1"/>
    <w:qFormat/>
    <w:rsid w:val="008C2395"/>
    <w:pPr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customStyle="1" w:styleId="TableParagraph">
    <w:name w:val="Table Paragraph"/>
    <w:basedOn w:val="Normale"/>
    <w:uiPriority w:val="1"/>
    <w:qFormat/>
    <w:rsid w:val="008C239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Sfondomedio1-Colore1">
    <w:name w:val="Medium Shading 1 Accent 1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rigliamedia1-Colore1">
    <w:name w:val="Medium Grid 1 Accent 1"/>
    <w:basedOn w:val="Tabellanormale"/>
    <w:uiPriority w:val="67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Sfondomedio1-Colore3">
    <w:name w:val="Medium Shading 1 Accent 3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NormaleWeb">
    <w:name w:val="Normal (Web)"/>
    <w:basedOn w:val="Normale"/>
    <w:uiPriority w:val="99"/>
    <w:semiHidden/>
    <w:unhideWhenUsed/>
    <w:rsid w:val="008C23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Elencochiaro">
    <w:name w:val="Light List"/>
    <w:basedOn w:val="Tabellanormale"/>
    <w:uiPriority w:val="61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Sfondomedio1-Colore2">
    <w:name w:val="Medium Shading 1 Accent 2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Enfasigrassetto">
    <w:name w:val="Strong"/>
    <w:uiPriority w:val="22"/>
    <w:qFormat/>
    <w:rsid w:val="008C2395"/>
    <w:rPr>
      <w:b/>
      <w:bCs/>
    </w:rPr>
  </w:style>
  <w:style w:type="character" w:styleId="Enfasiintensa">
    <w:name w:val="Intense Emphasis"/>
    <w:uiPriority w:val="21"/>
    <w:qFormat/>
    <w:rsid w:val="008C2395"/>
    <w:rPr>
      <w:b/>
      <w:bCs/>
      <w:i/>
      <w:iCs/>
      <w:color w:val="4F81BD"/>
    </w:rPr>
  </w:style>
  <w:style w:type="character" w:customStyle="1" w:styleId="NessunaspaziaturaCarattere">
    <w:name w:val="Nessuna spaziatura Carattere"/>
    <w:link w:val="Nessunaspaziatura"/>
    <w:uiPriority w:val="1"/>
    <w:rsid w:val="008C2395"/>
    <w:rPr>
      <w:rFonts w:ascii="Lucida Sans Unicode" w:eastAsia="Times New Roman" w:hAnsi="Lucida Sans Unicode" w:cs="Times New Roman"/>
      <w:sz w:val="20"/>
      <w:szCs w:val="20"/>
      <w:lang w:eastAsia="it-IT"/>
    </w:rPr>
  </w:style>
  <w:style w:type="table" w:styleId="Grigliachiara-Colore3">
    <w:name w:val="Light Grid Accent 3"/>
    <w:basedOn w:val="Tabellanormale"/>
    <w:uiPriority w:val="62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Grigliamedia1-Colore3">
    <w:name w:val="Medium Grid 1 Accent 3"/>
    <w:basedOn w:val="Tabellanormale"/>
    <w:uiPriority w:val="67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paragraph" w:styleId="Revisione">
    <w:name w:val="Revision"/>
    <w:hidden/>
    <w:uiPriority w:val="99"/>
    <w:semiHidden/>
    <w:rsid w:val="002A2EFE"/>
    <w:pPr>
      <w:spacing w:after="0" w:line="240" w:lineRule="auto"/>
    </w:pPr>
  </w:style>
  <w:style w:type="character" w:customStyle="1" w:styleId="apple-converted-space">
    <w:name w:val="apple-converted-space"/>
    <w:basedOn w:val="Carpredefinitoparagrafo"/>
    <w:rsid w:val="00FB28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67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0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7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1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3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6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3504D0-DF16-402C-A558-E466F0A70B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1534</Words>
  <Characters>8745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Università di Verona</Company>
  <LinksUpToDate>false</LinksUpToDate>
  <CharactersWithSpaces>10259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Carla Grassi</dc:creator>
  <cp:lastModifiedBy>Silvia Vincenzi</cp:lastModifiedBy>
  <cp:revision>2</cp:revision>
  <cp:lastPrinted>2017-01-27T15:13:00Z</cp:lastPrinted>
  <dcterms:created xsi:type="dcterms:W3CDTF">2025-09-11T09:26:00Z</dcterms:created>
  <dcterms:modified xsi:type="dcterms:W3CDTF">2025-09-11T09:26:00Z</dcterms:modified>
</cp:coreProperties>
</file>